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DB" w:rsidRDefault="00BB11DB" w:rsidP="00BB11DB">
      <w:pPr>
        <w:pStyle w:val="ConsPlusNormal"/>
        <w:ind w:firstLine="709"/>
        <w:jc w:val="both"/>
        <w:rPr>
          <w:rFonts w:ascii="Times New Roman" w:hAnsi="Times New Roman" w:cs="Times New Roman"/>
          <w:b/>
          <w:sz w:val="28"/>
          <w:szCs w:val="28"/>
        </w:rPr>
      </w:pPr>
    </w:p>
    <w:p w:rsidR="00BB11DB" w:rsidRPr="007512FD" w:rsidRDefault="00BB11DB" w:rsidP="00BB11DB">
      <w:pPr>
        <w:pStyle w:val="ConsPlusNormal"/>
        <w:ind w:firstLine="709"/>
        <w:jc w:val="center"/>
        <w:rPr>
          <w:rFonts w:ascii="Times New Roman" w:hAnsi="Times New Roman" w:cs="Times New Roman"/>
          <w:b/>
          <w:sz w:val="28"/>
          <w:szCs w:val="28"/>
        </w:rPr>
      </w:pPr>
      <w:r w:rsidRPr="007512FD">
        <w:rPr>
          <w:rFonts w:ascii="Times New Roman" w:hAnsi="Times New Roman" w:cs="Times New Roman"/>
          <w:b/>
          <w:sz w:val="28"/>
          <w:szCs w:val="28"/>
        </w:rPr>
        <w:t>Методические рекомендации</w:t>
      </w:r>
    </w:p>
    <w:p w:rsidR="00BB11DB" w:rsidRDefault="00BB11DB" w:rsidP="00BB11DB">
      <w:pPr>
        <w:pStyle w:val="ConsPlusNormal"/>
        <w:ind w:firstLine="709"/>
        <w:jc w:val="center"/>
        <w:rPr>
          <w:rFonts w:ascii="Times New Roman" w:hAnsi="Times New Roman" w:cs="Times New Roman"/>
          <w:b/>
          <w:sz w:val="24"/>
          <w:szCs w:val="24"/>
        </w:rPr>
      </w:pPr>
      <w:r w:rsidRPr="007512FD">
        <w:rPr>
          <w:rFonts w:ascii="Times New Roman" w:hAnsi="Times New Roman" w:cs="Times New Roman"/>
          <w:b/>
          <w:sz w:val="24"/>
          <w:szCs w:val="24"/>
        </w:rPr>
        <w:t>по противодействию случаям взяточничества</w:t>
      </w:r>
      <w:r>
        <w:rPr>
          <w:rFonts w:ascii="Times New Roman" w:hAnsi="Times New Roman" w:cs="Times New Roman"/>
          <w:b/>
          <w:sz w:val="24"/>
          <w:szCs w:val="24"/>
        </w:rPr>
        <w:t xml:space="preserve">, должностным и иным </w:t>
      </w:r>
    </w:p>
    <w:p w:rsidR="00BB11DB" w:rsidRPr="00DD599B" w:rsidRDefault="00BB11DB" w:rsidP="00BB11DB">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правонарушениям</w:t>
      </w:r>
      <w:r w:rsidRPr="007512FD">
        <w:rPr>
          <w:rFonts w:ascii="Times New Roman" w:hAnsi="Times New Roman" w:cs="Times New Roman"/>
          <w:b/>
          <w:sz w:val="24"/>
          <w:szCs w:val="24"/>
        </w:rPr>
        <w:t xml:space="preserve"> в налоговых органах</w:t>
      </w:r>
      <w:r w:rsidRPr="00DD599B">
        <w:rPr>
          <w:rFonts w:ascii="Times New Roman" w:hAnsi="Times New Roman" w:cs="Times New Roman"/>
          <w:b/>
          <w:sz w:val="24"/>
          <w:szCs w:val="24"/>
        </w:rPr>
        <w:t xml:space="preserve"> </w:t>
      </w:r>
      <w:r>
        <w:rPr>
          <w:rFonts w:ascii="Times New Roman" w:hAnsi="Times New Roman" w:cs="Times New Roman"/>
          <w:b/>
          <w:sz w:val="24"/>
          <w:szCs w:val="24"/>
        </w:rPr>
        <w:t>округа</w:t>
      </w:r>
    </w:p>
    <w:p w:rsidR="00BB11DB" w:rsidRDefault="00BB11DB" w:rsidP="00BB11DB">
      <w:pPr>
        <w:pStyle w:val="ConsPlusNormal"/>
        <w:ind w:firstLine="709"/>
        <w:jc w:val="both"/>
        <w:rPr>
          <w:rFonts w:ascii="Times New Roman" w:hAnsi="Times New Roman" w:cs="Times New Roman"/>
          <w:sz w:val="24"/>
          <w:szCs w:val="24"/>
        </w:rPr>
      </w:pPr>
    </w:p>
    <w:p w:rsidR="00BB11DB" w:rsidRPr="005C1ACC"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 xml:space="preserve">Настоящие </w:t>
      </w:r>
      <w:r>
        <w:rPr>
          <w:rFonts w:ascii="Times New Roman" w:hAnsi="Times New Roman" w:cs="Times New Roman"/>
          <w:sz w:val="24"/>
          <w:szCs w:val="24"/>
        </w:rPr>
        <w:t xml:space="preserve"> Методические </w:t>
      </w:r>
      <w:r w:rsidRPr="005C1ACC">
        <w:rPr>
          <w:rFonts w:ascii="Times New Roman" w:hAnsi="Times New Roman" w:cs="Times New Roman"/>
          <w:sz w:val="24"/>
          <w:szCs w:val="24"/>
        </w:rPr>
        <w:t>рекомендации разработаны в целях противодействия случаям взяточничества как одного из наиболее опасных проявлений коррупции, минимизации и (или) ликвидации последствий</w:t>
      </w:r>
      <w:r w:rsidRPr="00BB6DAB">
        <w:rPr>
          <w:rFonts w:ascii="Times New Roman" w:hAnsi="Times New Roman" w:cs="Times New Roman"/>
          <w:sz w:val="24"/>
          <w:szCs w:val="24"/>
        </w:rPr>
        <w:t xml:space="preserve"> </w:t>
      </w:r>
      <w:r>
        <w:rPr>
          <w:rFonts w:ascii="Times New Roman" w:hAnsi="Times New Roman" w:cs="Times New Roman"/>
          <w:sz w:val="24"/>
          <w:szCs w:val="24"/>
        </w:rPr>
        <w:t>должностных и</w:t>
      </w:r>
      <w:r w:rsidRPr="005C1ACC">
        <w:rPr>
          <w:rFonts w:ascii="Times New Roman" w:hAnsi="Times New Roman" w:cs="Times New Roman"/>
          <w:sz w:val="24"/>
          <w:szCs w:val="24"/>
        </w:rPr>
        <w:t xml:space="preserve"> </w:t>
      </w:r>
      <w:r>
        <w:rPr>
          <w:rFonts w:ascii="Times New Roman" w:hAnsi="Times New Roman" w:cs="Times New Roman"/>
          <w:sz w:val="24"/>
          <w:szCs w:val="24"/>
        </w:rPr>
        <w:t xml:space="preserve"> иных </w:t>
      </w:r>
      <w:r w:rsidRPr="005C1ACC">
        <w:rPr>
          <w:rFonts w:ascii="Times New Roman" w:hAnsi="Times New Roman" w:cs="Times New Roman"/>
          <w:sz w:val="24"/>
          <w:szCs w:val="24"/>
        </w:rPr>
        <w:t xml:space="preserve">правонарушений, связанных </w:t>
      </w:r>
      <w:proofErr w:type="gramStart"/>
      <w:r w:rsidRPr="005C1ACC">
        <w:rPr>
          <w:rFonts w:ascii="Times New Roman" w:hAnsi="Times New Roman" w:cs="Times New Roman"/>
          <w:sz w:val="24"/>
          <w:szCs w:val="24"/>
        </w:rPr>
        <w:t>со</w:t>
      </w:r>
      <w:proofErr w:type="gramEnd"/>
      <w:r w:rsidRPr="005C1ACC">
        <w:rPr>
          <w:rFonts w:ascii="Times New Roman" w:hAnsi="Times New Roman" w:cs="Times New Roman"/>
          <w:sz w:val="24"/>
          <w:szCs w:val="24"/>
        </w:rPr>
        <w:t xml:space="preserve"> взяточничеством</w:t>
      </w:r>
      <w:r>
        <w:rPr>
          <w:rFonts w:ascii="Times New Roman" w:hAnsi="Times New Roman" w:cs="Times New Roman"/>
          <w:sz w:val="24"/>
          <w:szCs w:val="24"/>
        </w:rPr>
        <w:t>.</w:t>
      </w:r>
      <w:r w:rsidRPr="00BB6DAB">
        <w:rPr>
          <w:rFonts w:ascii="Times New Roman" w:hAnsi="Times New Roman" w:cs="Times New Roman"/>
          <w:sz w:val="24"/>
          <w:szCs w:val="24"/>
        </w:rPr>
        <w:t xml:space="preserve"> </w:t>
      </w:r>
    </w:p>
    <w:p w:rsidR="00BB11DB" w:rsidRPr="005C1ACC" w:rsidRDefault="00BB11DB" w:rsidP="00BB11DB">
      <w:pPr>
        <w:pStyle w:val="ConsPlusNormal"/>
        <w:ind w:firstLine="709"/>
        <w:jc w:val="both"/>
        <w:rPr>
          <w:rFonts w:ascii="Times New Roman" w:hAnsi="Times New Roman" w:cs="Times New Roman"/>
          <w:sz w:val="24"/>
          <w:szCs w:val="24"/>
        </w:rPr>
      </w:pPr>
      <w:proofErr w:type="gramStart"/>
      <w:r w:rsidRPr="005C1ACC">
        <w:rPr>
          <w:rFonts w:ascii="Times New Roman" w:hAnsi="Times New Roman" w:cs="Times New Roman"/>
          <w:sz w:val="24"/>
          <w:szCs w:val="24"/>
        </w:rPr>
        <w:t xml:space="preserve">Рекомендации </w:t>
      </w:r>
      <w:r>
        <w:rPr>
          <w:rFonts w:ascii="Times New Roman" w:hAnsi="Times New Roman" w:cs="Times New Roman"/>
          <w:sz w:val="24"/>
          <w:szCs w:val="24"/>
        </w:rPr>
        <w:t>направлены  на оказание помощи руководящему составу налоговых органов Ханты-Мансийского  автономного округа - Югры, сотрудникам, в  функции которых входит  организация  работы по  противодействию коррупции, в   проведении профилактических</w:t>
      </w:r>
      <w:r w:rsidRPr="005C1ACC">
        <w:rPr>
          <w:rFonts w:ascii="Times New Roman" w:hAnsi="Times New Roman" w:cs="Times New Roman"/>
          <w:sz w:val="24"/>
          <w:szCs w:val="24"/>
        </w:rPr>
        <w:t xml:space="preserve"> мероприятий по выполнению</w:t>
      </w:r>
      <w:r>
        <w:rPr>
          <w:rFonts w:ascii="Times New Roman" w:hAnsi="Times New Roman" w:cs="Times New Roman"/>
          <w:sz w:val="24"/>
          <w:szCs w:val="24"/>
        </w:rPr>
        <w:t xml:space="preserve"> требований</w:t>
      </w:r>
      <w:r w:rsidRPr="005C1ACC">
        <w:rPr>
          <w:rFonts w:ascii="Times New Roman" w:hAnsi="Times New Roman" w:cs="Times New Roman"/>
          <w:sz w:val="24"/>
          <w:szCs w:val="24"/>
        </w:rPr>
        <w:t xml:space="preserve"> </w:t>
      </w:r>
      <w:r>
        <w:rPr>
          <w:rFonts w:ascii="Times New Roman" w:hAnsi="Times New Roman" w:cs="Times New Roman"/>
          <w:sz w:val="24"/>
          <w:szCs w:val="24"/>
        </w:rPr>
        <w:t>Федерального з</w:t>
      </w:r>
      <w:r w:rsidRPr="005C1ACC">
        <w:rPr>
          <w:rFonts w:ascii="Times New Roman" w:hAnsi="Times New Roman" w:cs="Times New Roman"/>
          <w:sz w:val="24"/>
          <w:szCs w:val="24"/>
        </w:rPr>
        <w:t xml:space="preserve">акона </w:t>
      </w:r>
      <w:r>
        <w:rPr>
          <w:rFonts w:ascii="Times New Roman" w:hAnsi="Times New Roman" w:cs="Times New Roman"/>
          <w:sz w:val="24"/>
          <w:szCs w:val="24"/>
        </w:rPr>
        <w:t>от 25.12.2008 № 273-ФЗ "</w:t>
      </w:r>
      <w:r w:rsidRPr="005C1ACC">
        <w:rPr>
          <w:rFonts w:ascii="Times New Roman" w:hAnsi="Times New Roman" w:cs="Times New Roman"/>
          <w:sz w:val="24"/>
          <w:szCs w:val="24"/>
        </w:rPr>
        <w:t>О противодействи</w:t>
      </w:r>
      <w:r>
        <w:rPr>
          <w:rFonts w:ascii="Times New Roman" w:hAnsi="Times New Roman" w:cs="Times New Roman"/>
          <w:sz w:val="24"/>
          <w:szCs w:val="24"/>
        </w:rPr>
        <w:t>и коррупции"</w:t>
      </w:r>
      <w:r w:rsidRPr="005C1ACC">
        <w:rPr>
          <w:rFonts w:ascii="Times New Roman" w:hAnsi="Times New Roman" w:cs="Times New Roman"/>
          <w:sz w:val="24"/>
          <w:szCs w:val="24"/>
        </w:rPr>
        <w:t>,</w:t>
      </w:r>
      <w:r>
        <w:rPr>
          <w:rFonts w:ascii="Times New Roman" w:hAnsi="Times New Roman" w:cs="Times New Roman"/>
          <w:sz w:val="24"/>
          <w:szCs w:val="24"/>
        </w:rPr>
        <w:t xml:space="preserve"> Указа  Президента РФ  от 13.03.2012 № 297 "О национальном  плане  противодействии  коррупции  на 2012-2013  годы  и  внесении  изменений  в  некоторые  акты  Президента  Российской</w:t>
      </w:r>
      <w:proofErr w:type="gramEnd"/>
      <w:r>
        <w:rPr>
          <w:rFonts w:ascii="Times New Roman" w:hAnsi="Times New Roman" w:cs="Times New Roman"/>
          <w:sz w:val="24"/>
          <w:szCs w:val="24"/>
        </w:rPr>
        <w:t xml:space="preserve">  Федерации по  вопросам  противодействия  коррупции"</w:t>
      </w:r>
      <w:r w:rsidRPr="005C1ACC">
        <w:rPr>
          <w:rFonts w:ascii="Times New Roman" w:hAnsi="Times New Roman" w:cs="Times New Roman"/>
          <w:sz w:val="24"/>
          <w:szCs w:val="24"/>
        </w:rPr>
        <w:t xml:space="preserve"> </w:t>
      </w:r>
      <w:r>
        <w:rPr>
          <w:rFonts w:ascii="Times New Roman" w:hAnsi="Times New Roman" w:cs="Times New Roman"/>
          <w:sz w:val="24"/>
          <w:szCs w:val="24"/>
        </w:rPr>
        <w:t>приказа ФНС России от 16</w:t>
      </w:r>
      <w:r w:rsidRPr="005C1ACC">
        <w:rPr>
          <w:rFonts w:ascii="Times New Roman" w:hAnsi="Times New Roman" w:cs="Times New Roman"/>
          <w:sz w:val="24"/>
          <w:szCs w:val="24"/>
        </w:rPr>
        <w:t>.0</w:t>
      </w:r>
      <w:r>
        <w:rPr>
          <w:rFonts w:ascii="Times New Roman" w:hAnsi="Times New Roman" w:cs="Times New Roman"/>
          <w:sz w:val="24"/>
          <w:szCs w:val="24"/>
        </w:rPr>
        <w:t>7</w:t>
      </w:r>
      <w:r w:rsidRPr="005C1ACC">
        <w:rPr>
          <w:rFonts w:ascii="Times New Roman" w:hAnsi="Times New Roman" w:cs="Times New Roman"/>
          <w:sz w:val="24"/>
          <w:szCs w:val="24"/>
        </w:rPr>
        <w:t>.20</w:t>
      </w:r>
      <w:r>
        <w:rPr>
          <w:rFonts w:ascii="Times New Roman" w:hAnsi="Times New Roman" w:cs="Times New Roman"/>
          <w:sz w:val="24"/>
          <w:szCs w:val="24"/>
        </w:rPr>
        <w:t>12</w:t>
      </w:r>
      <w:r w:rsidRPr="005C1ACC">
        <w:rPr>
          <w:rFonts w:ascii="Times New Roman" w:hAnsi="Times New Roman" w:cs="Times New Roman"/>
          <w:sz w:val="24"/>
          <w:szCs w:val="24"/>
        </w:rPr>
        <w:t xml:space="preserve"> №</w:t>
      </w:r>
      <w:r>
        <w:rPr>
          <w:rFonts w:ascii="Times New Roman" w:hAnsi="Times New Roman" w:cs="Times New Roman"/>
          <w:sz w:val="24"/>
          <w:szCs w:val="24"/>
        </w:rPr>
        <w:t> </w:t>
      </w:r>
      <w:r w:rsidRPr="005C1ACC">
        <w:rPr>
          <w:rFonts w:ascii="Times New Roman" w:hAnsi="Times New Roman" w:cs="Times New Roman"/>
          <w:sz w:val="24"/>
          <w:szCs w:val="24"/>
        </w:rPr>
        <w:t>ММ</w:t>
      </w:r>
      <w:r>
        <w:rPr>
          <w:rFonts w:ascii="Times New Roman" w:hAnsi="Times New Roman" w:cs="Times New Roman"/>
          <w:sz w:val="24"/>
          <w:szCs w:val="24"/>
        </w:rPr>
        <w:t>В</w:t>
      </w:r>
      <w:r w:rsidRPr="005C1ACC">
        <w:rPr>
          <w:rFonts w:ascii="Times New Roman" w:hAnsi="Times New Roman" w:cs="Times New Roman"/>
          <w:sz w:val="24"/>
          <w:szCs w:val="24"/>
        </w:rPr>
        <w:t>-</w:t>
      </w:r>
      <w:r>
        <w:rPr>
          <w:rFonts w:ascii="Times New Roman" w:hAnsi="Times New Roman" w:cs="Times New Roman"/>
          <w:sz w:val="24"/>
          <w:szCs w:val="24"/>
        </w:rPr>
        <w:t>7</w:t>
      </w:r>
      <w:r w:rsidRPr="005C1ACC">
        <w:rPr>
          <w:rFonts w:ascii="Times New Roman" w:hAnsi="Times New Roman" w:cs="Times New Roman"/>
          <w:sz w:val="24"/>
          <w:szCs w:val="24"/>
        </w:rPr>
        <w:t>-4/</w:t>
      </w:r>
      <w:r>
        <w:rPr>
          <w:rFonts w:ascii="Times New Roman" w:hAnsi="Times New Roman" w:cs="Times New Roman"/>
          <w:sz w:val="24"/>
          <w:szCs w:val="24"/>
        </w:rPr>
        <w:t>502@ "</w:t>
      </w:r>
      <w:r w:rsidRPr="005C1ACC">
        <w:rPr>
          <w:rFonts w:ascii="Times New Roman" w:hAnsi="Times New Roman" w:cs="Times New Roman"/>
          <w:sz w:val="24"/>
          <w:szCs w:val="24"/>
        </w:rPr>
        <w:t>Об утверждении Плана противодействия коррупции</w:t>
      </w:r>
      <w:r>
        <w:rPr>
          <w:rFonts w:ascii="Times New Roman" w:hAnsi="Times New Roman" w:cs="Times New Roman"/>
          <w:sz w:val="24"/>
          <w:szCs w:val="24"/>
        </w:rPr>
        <w:t xml:space="preserve"> в Федеральной налоговой службе"</w:t>
      </w:r>
      <w:r w:rsidRPr="005C1ACC">
        <w:rPr>
          <w:rFonts w:ascii="Times New Roman" w:hAnsi="Times New Roman" w:cs="Times New Roman"/>
          <w:sz w:val="24"/>
          <w:szCs w:val="24"/>
        </w:rPr>
        <w:t>.</w:t>
      </w:r>
    </w:p>
    <w:p w:rsidR="00BB11DB" w:rsidRPr="005C1ACC" w:rsidRDefault="00BB11DB" w:rsidP="00BB11DB">
      <w:pPr>
        <w:pStyle w:val="ConsPlusNormal"/>
        <w:ind w:firstLine="709"/>
        <w:jc w:val="both"/>
        <w:rPr>
          <w:rFonts w:ascii="Times New Roman" w:hAnsi="Times New Roman" w:cs="Times New Roman"/>
          <w:sz w:val="24"/>
          <w:szCs w:val="24"/>
        </w:rPr>
      </w:pPr>
    </w:p>
    <w:p w:rsidR="00BB11DB" w:rsidRPr="00CD295E" w:rsidRDefault="00BB11DB" w:rsidP="00BB11DB">
      <w:pPr>
        <w:pStyle w:val="ConsPlusNormal"/>
        <w:ind w:firstLine="709"/>
        <w:jc w:val="center"/>
        <w:rPr>
          <w:rFonts w:ascii="Times New Roman" w:hAnsi="Times New Roman" w:cs="Times New Roman"/>
          <w:b/>
          <w:sz w:val="28"/>
          <w:szCs w:val="28"/>
        </w:rPr>
      </w:pPr>
      <w:r w:rsidRPr="00CD295E">
        <w:rPr>
          <w:rFonts w:ascii="Times New Roman" w:hAnsi="Times New Roman" w:cs="Times New Roman"/>
          <w:b/>
          <w:sz w:val="28"/>
          <w:szCs w:val="28"/>
        </w:rPr>
        <w:t>Основные понятия</w:t>
      </w:r>
    </w:p>
    <w:p w:rsidR="00BB11DB" w:rsidRPr="005C1ACC" w:rsidRDefault="00BB11DB" w:rsidP="00BB11DB">
      <w:pPr>
        <w:pStyle w:val="ConsPlusNormal"/>
        <w:ind w:firstLine="709"/>
        <w:jc w:val="both"/>
        <w:rPr>
          <w:rFonts w:ascii="Times New Roman" w:hAnsi="Times New Roman" w:cs="Times New Roman"/>
          <w:sz w:val="24"/>
          <w:szCs w:val="24"/>
        </w:rPr>
      </w:pPr>
    </w:p>
    <w:p w:rsidR="00BB11DB" w:rsidRPr="005C1ACC"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 xml:space="preserve">Государственные гражданские служащие, исходя из верховенства Конституции Российской Федерации и федеральных законов, исполняют свои должностные обязанности в соответствии с федеральными законами и иными нормативными правовыми актами Российской Федерации. </w:t>
      </w:r>
    </w:p>
    <w:p w:rsidR="00BB11DB" w:rsidRPr="005C1ACC"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Деятельность государственного гражданск</w:t>
      </w:r>
      <w:r>
        <w:rPr>
          <w:rFonts w:ascii="Times New Roman" w:hAnsi="Times New Roman" w:cs="Times New Roman"/>
          <w:sz w:val="24"/>
          <w:szCs w:val="24"/>
        </w:rPr>
        <w:t>ого служащего налоговых органов</w:t>
      </w:r>
      <w:r w:rsidRPr="005C1ACC">
        <w:rPr>
          <w:rFonts w:ascii="Times New Roman" w:hAnsi="Times New Roman" w:cs="Times New Roman"/>
          <w:sz w:val="24"/>
          <w:szCs w:val="24"/>
        </w:rPr>
        <w:t>, направленная против интересов службы, влечёт для него наступление уголовной, административной, гражданско-правовой и дисциплинарной ответственности в соответствии с законодательством Российской Федерации.</w:t>
      </w:r>
    </w:p>
    <w:p w:rsidR="00BB11DB" w:rsidRDefault="00BB11DB" w:rsidP="00BB11DB">
      <w:pPr>
        <w:pStyle w:val="ConsPlusNormal"/>
        <w:ind w:firstLine="709"/>
        <w:jc w:val="both"/>
        <w:rPr>
          <w:rFonts w:ascii="Times New Roman" w:hAnsi="Times New Roman" w:cs="Times New Roman"/>
          <w:sz w:val="24"/>
          <w:szCs w:val="24"/>
        </w:rPr>
      </w:pPr>
    </w:p>
    <w:p w:rsidR="00BB11DB" w:rsidRPr="005C1ACC"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Наиболее опасным по своим последствиям является группа (блок) преступлений, связанных с понятием взятки.</w:t>
      </w:r>
    </w:p>
    <w:p w:rsidR="00BB11DB"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Уголовный кодекс Российск</w:t>
      </w:r>
      <w:r>
        <w:rPr>
          <w:rFonts w:ascii="Times New Roman" w:hAnsi="Times New Roman" w:cs="Times New Roman"/>
          <w:sz w:val="24"/>
          <w:szCs w:val="24"/>
        </w:rPr>
        <w:t>ой Федерации предусматривает четыре</w:t>
      </w:r>
      <w:r w:rsidRPr="005C1ACC">
        <w:rPr>
          <w:rFonts w:ascii="Times New Roman" w:hAnsi="Times New Roman" w:cs="Times New Roman"/>
          <w:sz w:val="24"/>
          <w:szCs w:val="24"/>
        </w:rPr>
        <w:t xml:space="preserve"> вида преступлений, связанных с данным юридическим понятием:</w:t>
      </w:r>
    </w:p>
    <w:p w:rsidR="00BB11DB" w:rsidRPr="00E45D63" w:rsidRDefault="00BB11DB" w:rsidP="00BB11D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"Получение взятки" (ст. </w:t>
      </w:r>
      <w:r w:rsidRPr="00E45D63">
        <w:rPr>
          <w:rFonts w:ascii="Times New Roman" w:hAnsi="Times New Roman" w:cs="Times New Roman"/>
          <w:b/>
          <w:sz w:val="24"/>
          <w:szCs w:val="24"/>
        </w:rPr>
        <w:t>290 УК</w:t>
      </w:r>
      <w:r>
        <w:rPr>
          <w:rFonts w:ascii="Times New Roman" w:hAnsi="Times New Roman" w:cs="Times New Roman"/>
          <w:b/>
          <w:sz w:val="24"/>
          <w:szCs w:val="24"/>
        </w:rPr>
        <w:t xml:space="preserve"> РФ</w:t>
      </w:r>
      <w:r w:rsidRPr="00E45D63">
        <w:rPr>
          <w:rFonts w:ascii="Times New Roman" w:hAnsi="Times New Roman" w:cs="Times New Roman"/>
          <w:b/>
          <w:sz w:val="24"/>
          <w:szCs w:val="24"/>
        </w:rPr>
        <w:t>);</w:t>
      </w:r>
    </w:p>
    <w:p w:rsidR="00BB11DB" w:rsidRDefault="00BB11DB" w:rsidP="00BB11D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"Дача взятки" (ст. </w:t>
      </w:r>
      <w:r w:rsidRPr="00E45D63">
        <w:rPr>
          <w:rFonts w:ascii="Times New Roman" w:hAnsi="Times New Roman" w:cs="Times New Roman"/>
          <w:b/>
          <w:sz w:val="24"/>
          <w:szCs w:val="24"/>
        </w:rPr>
        <w:t>291 УК</w:t>
      </w:r>
      <w:r>
        <w:rPr>
          <w:rFonts w:ascii="Times New Roman" w:hAnsi="Times New Roman" w:cs="Times New Roman"/>
          <w:b/>
          <w:sz w:val="24"/>
          <w:szCs w:val="24"/>
        </w:rPr>
        <w:t xml:space="preserve"> РФ</w:t>
      </w:r>
      <w:r w:rsidRPr="00E45D63">
        <w:rPr>
          <w:rFonts w:ascii="Times New Roman" w:hAnsi="Times New Roman" w:cs="Times New Roman"/>
          <w:b/>
          <w:sz w:val="24"/>
          <w:szCs w:val="24"/>
        </w:rPr>
        <w:t>);</w:t>
      </w:r>
    </w:p>
    <w:p w:rsidR="00BB11DB" w:rsidRDefault="00BB11DB" w:rsidP="00BB11D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"Посредничество во  взятке" (ст.291.1 УК РФ);</w:t>
      </w:r>
    </w:p>
    <w:p w:rsidR="00BB11DB" w:rsidRPr="00E45D63" w:rsidRDefault="00BB11DB" w:rsidP="00BB11D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E45D63">
        <w:rPr>
          <w:rFonts w:ascii="Times New Roman" w:hAnsi="Times New Roman" w:cs="Times New Roman"/>
          <w:b/>
          <w:sz w:val="24"/>
          <w:szCs w:val="24"/>
        </w:rPr>
        <w:t xml:space="preserve">ровокация взятки </w:t>
      </w:r>
      <w:r>
        <w:rPr>
          <w:rFonts w:ascii="Times New Roman" w:hAnsi="Times New Roman" w:cs="Times New Roman"/>
          <w:b/>
          <w:sz w:val="24"/>
          <w:szCs w:val="24"/>
        </w:rPr>
        <w:t>либо коммерческого подкупа" (ст. </w:t>
      </w:r>
      <w:r w:rsidRPr="00E45D63">
        <w:rPr>
          <w:rFonts w:ascii="Times New Roman" w:hAnsi="Times New Roman" w:cs="Times New Roman"/>
          <w:b/>
          <w:sz w:val="24"/>
          <w:szCs w:val="24"/>
        </w:rPr>
        <w:t>304 УК</w:t>
      </w:r>
      <w:r>
        <w:rPr>
          <w:rFonts w:ascii="Times New Roman" w:hAnsi="Times New Roman" w:cs="Times New Roman"/>
          <w:b/>
          <w:sz w:val="24"/>
          <w:szCs w:val="24"/>
        </w:rPr>
        <w:t xml:space="preserve"> РФ</w:t>
      </w:r>
      <w:r w:rsidRPr="00E45D63">
        <w:rPr>
          <w:rFonts w:ascii="Times New Roman" w:hAnsi="Times New Roman" w:cs="Times New Roman"/>
          <w:b/>
          <w:sz w:val="24"/>
          <w:szCs w:val="24"/>
        </w:rPr>
        <w:t>).</w:t>
      </w:r>
    </w:p>
    <w:p w:rsidR="00BB11DB" w:rsidRDefault="00BB11DB" w:rsidP="00BB11DB">
      <w:pPr>
        <w:pStyle w:val="ConsPlusNormal"/>
        <w:ind w:firstLine="709"/>
        <w:jc w:val="both"/>
        <w:rPr>
          <w:rFonts w:ascii="Times New Roman" w:hAnsi="Times New Roman" w:cs="Times New Roman"/>
          <w:sz w:val="24"/>
          <w:szCs w:val="24"/>
        </w:rPr>
      </w:pPr>
    </w:p>
    <w:p w:rsidR="00BB11DB" w:rsidRPr="00F51310"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Опасность взят</w:t>
      </w:r>
      <w:r>
        <w:rPr>
          <w:rFonts w:ascii="Times New Roman" w:hAnsi="Times New Roman" w:cs="Times New Roman"/>
          <w:sz w:val="24"/>
          <w:szCs w:val="24"/>
        </w:rPr>
        <w:t>оч</w:t>
      </w:r>
      <w:r w:rsidRPr="005C1ACC">
        <w:rPr>
          <w:rFonts w:ascii="Times New Roman" w:hAnsi="Times New Roman" w:cs="Times New Roman"/>
          <w:sz w:val="24"/>
          <w:szCs w:val="24"/>
        </w:rPr>
        <w:t>ничества заключается в том, что, посягая на нормальное функционирование аппарата управления государством, распространение этого вида преступления дезорганизует деятельность органа управления, дискредитирует государственные институты в глазах населения</w:t>
      </w:r>
      <w:r>
        <w:rPr>
          <w:rFonts w:ascii="Times New Roman" w:hAnsi="Times New Roman" w:cs="Times New Roman"/>
          <w:sz w:val="24"/>
          <w:szCs w:val="24"/>
        </w:rPr>
        <w:t>,  способствует совершению  должностных и иных  правонарушений:</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"Кража"  (ст.158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proofErr w:type="gramStart"/>
      <w:r w:rsidRPr="0016442E">
        <w:rPr>
          <w:rFonts w:ascii="Times New Roman" w:hAnsi="Times New Roman" w:cs="Times New Roman"/>
          <w:b/>
          <w:color w:val="FF0000"/>
          <w:sz w:val="24"/>
          <w:szCs w:val="24"/>
        </w:rPr>
        <w:t>"Мошенничество" ст. 159 УК РФ);</w:t>
      </w:r>
      <w:proofErr w:type="gramEnd"/>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"Присвоение или растрата" (ст.160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"Вымогательство" (ст. 163 УК РФ);</w:t>
      </w:r>
    </w:p>
    <w:p w:rsidR="00BB11DB" w:rsidRPr="0016442E" w:rsidRDefault="00BB11DB" w:rsidP="00BB11DB">
      <w:pPr>
        <w:pStyle w:val="u"/>
        <w:spacing w:before="0" w:beforeAutospacing="0" w:after="0" w:afterAutospacing="0"/>
        <w:ind w:firstLine="709"/>
        <w:jc w:val="both"/>
        <w:rPr>
          <w:b/>
          <w:color w:val="FF0000"/>
        </w:rPr>
      </w:pPr>
      <w:proofErr w:type="gramStart"/>
      <w:r w:rsidRPr="0016442E">
        <w:rPr>
          <w:b/>
          <w:color w:val="FF0000"/>
        </w:rPr>
        <w:t>"Фальсификация единого государственного реестра юридических лиц, реестра владельцев ценных бумаг или системы депозитарного учета" (ст. 170.1.</w:t>
      </w:r>
      <w:proofErr w:type="gramEnd"/>
      <w:r w:rsidRPr="0016442E">
        <w:rPr>
          <w:b/>
          <w:color w:val="FF0000"/>
        </w:rPr>
        <w:t xml:space="preserve"> </w:t>
      </w:r>
      <w:proofErr w:type="gramStart"/>
      <w:r w:rsidRPr="0016442E">
        <w:rPr>
          <w:b/>
          <w:color w:val="FF0000"/>
        </w:rPr>
        <w:t>УК РФ);</w:t>
      </w:r>
      <w:proofErr w:type="gramEnd"/>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"Незаконное получение  и  разглашение  сведений,  составляющих коммерческую, налоговую  или банковскую тайну" (ст.183 УК РФ);</w:t>
      </w:r>
    </w:p>
    <w:p w:rsidR="00BB11DB" w:rsidRPr="0016442E" w:rsidRDefault="00BB11DB" w:rsidP="00BB11DB">
      <w:pPr>
        <w:pStyle w:val="ConsPlusNormal"/>
        <w:ind w:firstLine="709"/>
        <w:jc w:val="both"/>
        <w:rPr>
          <w:rFonts w:ascii="Times New Roman" w:hAnsi="Times New Roman" w:cs="Times New Roman"/>
          <w:b/>
          <w:color w:val="FF0000"/>
          <w:sz w:val="24"/>
          <w:szCs w:val="24"/>
          <w:vertAlign w:val="subscript"/>
        </w:rPr>
      </w:pPr>
      <w:r w:rsidRPr="0016442E">
        <w:rPr>
          <w:rFonts w:ascii="Times New Roman" w:hAnsi="Times New Roman" w:cs="Times New Roman"/>
          <w:b/>
          <w:color w:val="FF0000"/>
          <w:sz w:val="24"/>
          <w:szCs w:val="24"/>
        </w:rPr>
        <w:t>"Злоупотребление должностными  полномочиями" (ст.285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"Превышение должностных полномочий" (ст.286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lastRenderedPageBreak/>
        <w:t>"Нецелевое расходование бюджетных  средств"  (ст.285.1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"Внесение в  единые государственные  реестры заведомо недостоверных сведений" (ст. 285.3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"Незаконное участие в предпринимательской деятельности" (ст. 289 УК РФ)</w:t>
      </w:r>
    </w:p>
    <w:p w:rsidR="00BB11DB" w:rsidRPr="0016442E" w:rsidRDefault="00BB11DB" w:rsidP="00BB11DB">
      <w:pPr>
        <w:pStyle w:val="ConsPlusNormal"/>
        <w:ind w:firstLine="709"/>
        <w:jc w:val="both"/>
        <w:rPr>
          <w:rFonts w:ascii="Times New Roman" w:hAnsi="Times New Roman" w:cs="Times New Roman"/>
          <w:b/>
          <w:color w:val="FF0000"/>
          <w:sz w:val="24"/>
          <w:szCs w:val="24"/>
        </w:rPr>
      </w:pPr>
      <w:r w:rsidRPr="0016442E">
        <w:rPr>
          <w:rFonts w:ascii="Times New Roman" w:hAnsi="Times New Roman" w:cs="Times New Roman"/>
          <w:b/>
          <w:color w:val="FF0000"/>
          <w:sz w:val="24"/>
          <w:szCs w:val="24"/>
        </w:rPr>
        <w:t>"Служебный подлог" (ст.292 УК РФ);</w:t>
      </w:r>
    </w:p>
    <w:p w:rsidR="00BB11DB" w:rsidRPr="0016442E" w:rsidRDefault="00BB11DB" w:rsidP="00BB11DB">
      <w:pPr>
        <w:pStyle w:val="u"/>
        <w:spacing w:before="0" w:beforeAutospacing="0" w:after="0" w:afterAutospacing="0"/>
        <w:ind w:firstLine="709"/>
        <w:jc w:val="both"/>
        <w:rPr>
          <w:b/>
          <w:color w:val="FF0000"/>
        </w:rPr>
      </w:pPr>
      <w:r w:rsidRPr="0016442E">
        <w:rPr>
          <w:b/>
          <w:color w:val="FF0000"/>
        </w:rPr>
        <w:t>"Подделка, изготовление или сбыт поддельных документов, государственных наград, штампов, печатей, бланков (статья 327 УК РФ)</w:t>
      </w:r>
    </w:p>
    <w:p w:rsidR="00BB11DB" w:rsidRDefault="00BB11DB" w:rsidP="00BB11DB">
      <w:pPr>
        <w:pStyle w:val="ConsPlusNormal"/>
        <w:ind w:firstLine="709"/>
        <w:jc w:val="both"/>
        <w:rPr>
          <w:rFonts w:ascii="Times New Roman" w:hAnsi="Times New Roman" w:cs="Times New Roman"/>
          <w:b/>
          <w:sz w:val="24"/>
          <w:szCs w:val="24"/>
        </w:rPr>
      </w:pPr>
    </w:p>
    <w:p w:rsidR="00BB11DB" w:rsidRPr="005C1ACC" w:rsidRDefault="00BB11DB" w:rsidP="00BB11DB">
      <w:pPr>
        <w:pStyle w:val="ConsPlusNormal"/>
        <w:ind w:firstLine="709"/>
        <w:jc w:val="both"/>
        <w:rPr>
          <w:rFonts w:ascii="Times New Roman" w:hAnsi="Times New Roman" w:cs="Times New Roman"/>
          <w:sz w:val="24"/>
          <w:szCs w:val="24"/>
        </w:rPr>
      </w:pPr>
      <w:proofErr w:type="gramStart"/>
      <w:r w:rsidRPr="00E45D63">
        <w:rPr>
          <w:rFonts w:ascii="Times New Roman" w:hAnsi="Times New Roman" w:cs="Times New Roman"/>
          <w:b/>
          <w:sz w:val="24"/>
          <w:szCs w:val="24"/>
        </w:rPr>
        <w:t>Получение взятки</w:t>
      </w:r>
      <w:r w:rsidRPr="005C1ACC">
        <w:rPr>
          <w:rFonts w:ascii="Times New Roman" w:hAnsi="Times New Roman" w:cs="Times New Roman"/>
          <w:sz w:val="24"/>
          <w:szCs w:val="24"/>
        </w:rPr>
        <w:t xml:space="preserve"> - получение должностным лицом, лицом, занимающим государственную должность Российской Федерации или государственную должность субъекта Российской Федерации, а равно </w:t>
      </w:r>
      <w:r>
        <w:rPr>
          <w:rFonts w:ascii="Times New Roman" w:hAnsi="Times New Roman" w:cs="Times New Roman"/>
          <w:sz w:val="24"/>
          <w:szCs w:val="24"/>
        </w:rPr>
        <w:t>и</w:t>
      </w:r>
      <w:r w:rsidRPr="005C1ACC">
        <w:rPr>
          <w:rFonts w:ascii="Times New Roman" w:hAnsi="Times New Roman" w:cs="Times New Roman"/>
          <w:sz w:val="24"/>
          <w:szCs w:val="24"/>
        </w:rPr>
        <w:t xml:space="preserve"> органа местного самоуправления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w:t>
      </w:r>
      <w:proofErr w:type="gramEnd"/>
      <w:r w:rsidRPr="005C1ACC">
        <w:rPr>
          <w:rFonts w:ascii="Times New Roman" w:hAnsi="Times New Roman" w:cs="Times New Roman"/>
          <w:sz w:val="24"/>
          <w:szCs w:val="24"/>
        </w:rPr>
        <w:t xml:space="preserve"> за незаконные действия (бездействие),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за незаконные действия (бездействие).</w:t>
      </w:r>
    </w:p>
    <w:p w:rsidR="00BB11DB" w:rsidRPr="005C1ACC" w:rsidRDefault="00BB11DB" w:rsidP="00BB11DB">
      <w:pPr>
        <w:pStyle w:val="ConsPlusNormal"/>
        <w:ind w:firstLine="709"/>
        <w:jc w:val="both"/>
        <w:rPr>
          <w:rFonts w:ascii="Times New Roman" w:hAnsi="Times New Roman" w:cs="Times New Roman"/>
          <w:sz w:val="24"/>
          <w:szCs w:val="24"/>
        </w:rPr>
      </w:pPr>
      <w:r w:rsidRPr="00E45D63">
        <w:rPr>
          <w:rFonts w:ascii="Times New Roman" w:hAnsi="Times New Roman" w:cs="Times New Roman"/>
          <w:b/>
          <w:sz w:val="24"/>
          <w:szCs w:val="24"/>
        </w:rPr>
        <w:t>Дача взятки</w:t>
      </w:r>
      <w:r w:rsidRPr="005C1ACC">
        <w:rPr>
          <w:rFonts w:ascii="Times New Roman" w:hAnsi="Times New Roman" w:cs="Times New Roman"/>
          <w:sz w:val="24"/>
          <w:szCs w:val="24"/>
        </w:rPr>
        <w:t xml:space="preserve"> - дача взятки должностному лицу лично или через посредника, дача взятки должностному лицу за совершение им заведомо незаконных действий (бездействие) -</w:t>
      </w:r>
    </w:p>
    <w:p w:rsidR="00BB11DB" w:rsidRPr="005C1ACC" w:rsidRDefault="00BB11DB" w:rsidP="00BB11DB">
      <w:pPr>
        <w:pStyle w:val="ConsPlusNormal"/>
        <w:ind w:firstLine="709"/>
        <w:jc w:val="both"/>
        <w:rPr>
          <w:rFonts w:ascii="Times New Roman" w:hAnsi="Times New Roman" w:cs="Times New Roman"/>
          <w:sz w:val="24"/>
          <w:szCs w:val="24"/>
        </w:rPr>
      </w:pPr>
      <w:r w:rsidRPr="00E45D63">
        <w:rPr>
          <w:rFonts w:ascii="Times New Roman" w:hAnsi="Times New Roman" w:cs="Times New Roman"/>
          <w:b/>
          <w:sz w:val="24"/>
          <w:szCs w:val="24"/>
        </w:rPr>
        <w:t>Примечание.</w:t>
      </w:r>
      <w:r w:rsidRPr="005C1ACC">
        <w:rPr>
          <w:rFonts w:ascii="Times New Roman" w:hAnsi="Times New Roman" w:cs="Times New Roman"/>
          <w:sz w:val="24"/>
          <w:szCs w:val="24"/>
        </w:rPr>
        <w:t xml:space="preserve">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BB11DB" w:rsidRPr="005C1ACC" w:rsidRDefault="00BB11DB" w:rsidP="00BB11DB">
      <w:pPr>
        <w:pStyle w:val="ConsPlusNormal"/>
        <w:ind w:firstLine="709"/>
        <w:jc w:val="both"/>
        <w:rPr>
          <w:rFonts w:ascii="Times New Roman" w:hAnsi="Times New Roman" w:cs="Times New Roman"/>
          <w:sz w:val="24"/>
          <w:szCs w:val="24"/>
        </w:rPr>
      </w:pPr>
      <w:r w:rsidRPr="00E45D63">
        <w:rPr>
          <w:rFonts w:ascii="Times New Roman" w:hAnsi="Times New Roman" w:cs="Times New Roman"/>
          <w:b/>
          <w:sz w:val="24"/>
          <w:szCs w:val="24"/>
        </w:rPr>
        <w:t>Провокация взятки либо коммерческого подкупа</w:t>
      </w:r>
      <w:r w:rsidRPr="005C1ACC">
        <w:rPr>
          <w:rFonts w:ascii="Times New Roman" w:hAnsi="Times New Roman" w:cs="Times New Roman"/>
          <w:sz w:val="24"/>
          <w:szCs w:val="24"/>
        </w:rPr>
        <w:t xml:space="preserve"> -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BB11DB" w:rsidRDefault="00BB11DB" w:rsidP="00BB11DB">
      <w:pPr>
        <w:pStyle w:val="ConsPlusNormal"/>
        <w:ind w:firstLine="709"/>
        <w:jc w:val="both"/>
        <w:rPr>
          <w:rFonts w:ascii="Times New Roman" w:hAnsi="Times New Roman" w:cs="Times New Roman"/>
          <w:b/>
          <w:sz w:val="24"/>
          <w:szCs w:val="24"/>
        </w:rPr>
      </w:pPr>
    </w:p>
    <w:p w:rsidR="00BB11DB" w:rsidRDefault="00BB11DB" w:rsidP="00BB11DB">
      <w:pPr>
        <w:pStyle w:val="ConsPlusNormal"/>
        <w:ind w:firstLine="709"/>
        <w:jc w:val="both"/>
        <w:rPr>
          <w:rFonts w:ascii="Times New Roman" w:hAnsi="Times New Roman" w:cs="Times New Roman"/>
          <w:b/>
          <w:sz w:val="24"/>
          <w:szCs w:val="24"/>
        </w:rPr>
      </w:pPr>
      <w:r w:rsidRPr="00E45D63">
        <w:rPr>
          <w:rFonts w:ascii="Times New Roman" w:hAnsi="Times New Roman" w:cs="Times New Roman"/>
          <w:b/>
          <w:sz w:val="24"/>
          <w:szCs w:val="24"/>
        </w:rPr>
        <w:t xml:space="preserve">Взяткой могут быть:  </w:t>
      </w:r>
    </w:p>
    <w:p w:rsidR="00BB11DB" w:rsidRPr="00E45D63" w:rsidRDefault="00BB11DB" w:rsidP="00BB11DB">
      <w:pPr>
        <w:pStyle w:val="ConsPlusNormal"/>
        <w:ind w:firstLine="709"/>
        <w:jc w:val="both"/>
        <w:rPr>
          <w:rFonts w:ascii="Times New Roman" w:hAnsi="Times New Roman" w:cs="Times New Roman"/>
          <w:b/>
          <w:sz w:val="24"/>
          <w:szCs w:val="24"/>
        </w:rPr>
      </w:pPr>
    </w:p>
    <w:p w:rsidR="00BB11DB" w:rsidRPr="005C1ACC" w:rsidRDefault="00BB11DB" w:rsidP="00BB11DB">
      <w:pPr>
        <w:pStyle w:val="ConsPlusNormal"/>
        <w:ind w:firstLine="709"/>
        <w:jc w:val="both"/>
        <w:rPr>
          <w:rFonts w:ascii="Times New Roman" w:hAnsi="Times New Roman" w:cs="Times New Roman"/>
          <w:sz w:val="24"/>
          <w:szCs w:val="24"/>
        </w:rPr>
      </w:pPr>
      <w:proofErr w:type="gramStart"/>
      <w:r w:rsidRPr="00E45D63">
        <w:rPr>
          <w:rFonts w:ascii="Times New Roman" w:hAnsi="Times New Roman" w:cs="Times New Roman"/>
          <w:b/>
          <w:sz w:val="24"/>
          <w:szCs w:val="24"/>
        </w:rPr>
        <w:t>Предметы</w:t>
      </w:r>
      <w:r w:rsidRPr="005C1ACC">
        <w:rPr>
          <w:rFonts w:ascii="Times New Roman" w:hAnsi="Times New Roman" w:cs="Times New Roman"/>
          <w:sz w:val="24"/>
          <w:szCs w:val="24"/>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BB11DB" w:rsidRPr="005C1ACC" w:rsidRDefault="00BB11DB" w:rsidP="00BB11DB">
      <w:pPr>
        <w:pStyle w:val="ConsPlusNormal"/>
        <w:ind w:firstLine="709"/>
        <w:jc w:val="both"/>
        <w:rPr>
          <w:rFonts w:ascii="Times New Roman" w:hAnsi="Times New Roman" w:cs="Times New Roman"/>
          <w:sz w:val="24"/>
          <w:szCs w:val="24"/>
        </w:rPr>
      </w:pPr>
      <w:r w:rsidRPr="00E45D63">
        <w:rPr>
          <w:rFonts w:ascii="Times New Roman" w:hAnsi="Times New Roman" w:cs="Times New Roman"/>
          <w:b/>
          <w:sz w:val="24"/>
          <w:szCs w:val="24"/>
        </w:rPr>
        <w:t>Услуги и выгоды</w:t>
      </w:r>
      <w:r w:rsidRPr="005C1ACC">
        <w:rPr>
          <w:rFonts w:ascii="Times New Roman" w:hAnsi="Times New Roman" w:cs="Times New Roman"/>
          <w:sz w:val="24"/>
          <w:szCs w:val="24"/>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BB11DB" w:rsidRPr="005C1ACC" w:rsidRDefault="00BB11DB" w:rsidP="00BB11DB">
      <w:pPr>
        <w:pStyle w:val="ConsPlusNormal"/>
        <w:ind w:firstLine="709"/>
        <w:jc w:val="both"/>
        <w:rPr>
          <w:rFonts w:ascii="Times New Roman" w:hAnsi="Times New Roman" w:cs="Times New Roman"/>
          <w:sz w:val="24"/>
          <w:szCs w:val="24"/>
        </w:rPr>
      </w:pPr>
      <w:proofErr w:type="gramStart"/>
      <w:r w:rsidRPr="00E45D63">
        <w:rPr>
          <w:rFonts w:ascii="Times New Roman" w:hAnsi="Times New Roman" w:cs="Times New Roman"/>
          <w:b/>
          <w:sz w:val="24"/>
          <w:szCs w:val="24"/>
        </w:rPr>
        <w:t>Завуалированная форма взятки</w:t>
      </w:r>
      <w:r w:rsidRPr="005C1ACC">
        <w:rPr>
          <w:rFonts w:ascii="Times New Roman" w:hAnsi="Times New Roman" w:cs="Times New Roman"/>
          <w:sz w:val="24"/>
          <w:szCs w:val="24"/>
        </w:rPr>
        <w:t xml:space="preserve"> - банковская ссуда беспроцентная либо по явно заниженным процентным ставкам, передача денег в долг или под видом погашения несуществующего долга, предложение товаров по заниженной цене, заключение фиктивных трудовых договоров с выплатой зарплаты взяточнику, его родственникам, друзьям, завышение гонораров за лекции, статьи, и книги, «случайный» выигрыш в казино, прощение долга, уменьшение арендной платы, увеличение процентных ставок по депозиту</w:t>
      </w:r>
      <w:r>
        <w:rPr>
          <w:rFonts w:ascii="Times New Roman" w:hAnsi="Times New Roman" w:cs="Times New Roman"/>
          <w:sz w:val="24"/>
          <w:szCs w:val="24"/>
        </w:rPr>
        <w:t xml:space="preserve"> </w:t>
      </w:r>
      <w:r w:rsidRPr="005C1ACC">
        <w:rPr>
          <w:rFonts w:ascii="Times New Roman" w:hAnsi="Times New Roman" w:cs="Times New Roman"/>
          <w:sz w:val="24"/>
          <w:szCs w:val="24"/>
        </w:rPr>
        <w:t xml:space="preserve"> и</w:t>
      </w:r>
      <w:proofErr w:type="gramEnd"/>
      <w:r w:rsidRPr="005C1ACC">
        <w:rPr>
          <w:rFonts w:ascii="Times New Roman" w:hAnsi="Times New Roman" w:cs="Times New Roman"/>
          <w:sz w:val="24"/>
          <w:szCs w:val="24"/>
        </w:rPr>
        <w:t xml:space="preserve"> т.д.</w:t>
      </w:r>
    </w:p>
    <w:p w:rsidR="00BB11DB" w:rsidRPr="005C1ACC"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t>Верховный суд Российской Федерации разъяснил, что надлежит выяснять и отражать в приговоре, за выполнение или невыполнение каких действий должностным лицом получена взятка. При этом следует иметь в виду, что ответственность за получение взятки не зависит от того, до или после получения взятки совершены действия (бездействие) в пользу взяткодателя.</w:t>
      </w:r>
    </w:p>
    <w:p w:rsidR="00BB11DB" w:rsidRPr="005C1ACC" w:rsidRDefault="00BB11DB" w:rsidP="00BB11DB">
      <w:pPr>
        <w:pStyle w:val="ConsPlusNormal"/>
        <w:ind w:firstLine="709"/>
        <w:jc w:val="both"/>
        <w:rPr>
          <w:rFonts w:ascii="Times New Roman" w:hAnsi="Times New Roman" w:cs="Times New Roman"/>
          <w:sz w:val="24"/>
          <w:szCs w:val="24"/>
        </w:rPr>
      </w:pPr>
      <w:r w:rsidRPr="00E45D63">
        <w:rPr>
          <w:rFonts w:ascii="Times New Roman" w:hAnsi="Times New Roman" w:cs="Times New Roman"/>
          <w:b/>
          <w:sz w:val="24"/>
          <w:szCs w:val="24"/>
        </w:rPr>
        <w:t xml:space="preserve">Подарок </w:t>
      </w:r>
      <w:r w:rsidRPr="005C1ACC">
        <w:rPr>
          <w:rFonts w:ascii="Times New Roman" w:hAnsi="Times New Roman" w:cs="Times New Roman"/>
          <w:sz w:val="24"/>
          <w:szCs w:val="24"/>
        </w:rPr>
        <w:t>- Верховный суд Российской Федерации также разъяснил, что статья 575 ГК РФ позволяет государственным и муниципальным служащим получать обычный подарок стоимостью не свыше трёх тысяч рублей в связи с их должностным положением или в связи с исполнением ими служебных обязанностей. Но если вручение "подарка" предшествовало действиям должностного лица либо если такие действия были обусловлены последующим вознаграждением в виде "подарка", его следует квалифицировать как получение взятки.</w:t>
      </w:r>
    </w:p>
    <w:p w:rsidR="00BB11DB" w:rsidRPr="005C1ACC" w:rsidRDefault="00BB11DB" w:rsidP="00BB11DB">
      <w:pPr>
        <w:pStyle w:val="ConsPlusNormal"/>
        <w:ind w:firstLine="709"/>
        <w:jc w:val="both"/>
        <w:rPr>
          <w:rFonts w:ascii="Times New Roman" w:hAnsi="Times New Roman" w:cs="Times New Roman"/>
          <w:sz w:val="24"/>
          <w:szCs w:val="24"/>
        </w:rPr>
      </w:pPr>
      <w:r w:rsidRPr="005C1ACC">
        <w:rPr>
          <w:rFonts w:ascii="Times New Roman" w:hAnsi="Times New Roman" w:cs="Times New Roman"/>
          <w:sz w:val="24"/>
          <w:szCs w:val="24"/>
        </w:rPr>
        <w:lastRenderedPageBreak/>
        <w:t xml:space="preserve">Работник, получивший взятку и позже сообщивший об этом в правоохранительные органы, </w:t>
      </w:r>
      <w:r w:rsidRPr="004C799F">
        <w:rPr>
          <w:rFonts w:ascii="Times New Roman" w:hAnsi="Times New Roman" w:cs="Times New Roman"/>
          <w:b/>
          <w:sz w:val="24"/>
          <w:szCs w:val="24"/>
        </w:rPr>
        <w:t>не освобождается от уголовной ответственности</w:t>
      </w:r>
      <w:r w:rsidRPr="005C1ACC">
        <w:rPr>
          <w:rFonts w:ascii="Times New Roman" w:hAnsi="Times New Roman" w:cs="Times New Roman"/>
          <w:sz w:val="24"/>
          <w:szCs w:val="24"/>
        </w:rPr>
        <w:t xml:space="preserve"> в отличи</w:t>
      </w:r>
      <w:proofErr w:type="gramStart"/>
      <w:r w:rsidRPr="005C1ACC">
        <w:rPr>
          <w:rFonts w:ascii="Times New Roman" w:hAnsi="Times New Roman" w:cs="Times New Roman"/>
          <w:sz w:val="24"/>
          <w:szCs w:val="24"/>
        </w:rPr>
        <w:t>и</w:t>
      </w:r>
      <w:proofErr w:type="gramEnd"/>
      <w:r w:rsidRPr="005C1ACC">
        <w:rPr>
          <w:rFonts w:ascii="Times New Roman" w:hAnsi="Times New Roman" w:cs="Times New Roman"/>
          <w:sz w:val="24"/>
          <w:szCs w:val="24"/>
        </w:rPr>
        <w:t xml:space="preserve"> от взяткодателя.</w:t>
      </w:r>
    </w:p>
    <w:p w:rsidR="00BB11DB" w:rsidRPr="005C1ACC" w:rsidRDefault="00BB11DB" w:rsidP="00BB11DB">
      <w:pPr>
        <w:pStyle w:val="ConsPlusNormal"/>
        <w:ind w:firstLine="709"/>
        <w:jc w:val="both"/>
        <w:rPr>
          <w:rFonts w:ascii="Times New Roman" w:hAnsi="Times New Roman" w:cs="Times New Roman"/>
          <w:sz w:val="24"/>
          <w:szCs w:val="24"/>
        </w:rPr>
      </w:pPr>
      <w:proofErr w:type="gramStart"/>
      <w:r w:rsidRPr="00E45D63">
        <w:rPr>
          <w:rFonts w:ascii="Times New Roman" w:hAnsi="Times New Roman" w:cs="Times New Roman"/>
          <w:b/>
          <w:sz w:val="24"/>
          <w:szCs w:val="24"/>
        </w:rPr>
        <w:t>Организационные основы предупреждения взяточничества</w:t>
      </w:r>
      <w:r w:rsidRPr="005C1ACC">
        <w:rPr>
          <w:rFonts w:ascii="Times New Roman" w:hAnsi="Times New Roman" w:cs="Times New Roman"/>
          <w:sz w:val="24"/>
          <w:szCs w:val="24"/>
        </w:rPr>
        <w:t xml:space="preserve"> – деятельность руководства налогового органа по подбору и расстановке кадров, проведению воспитательной работы с подчинёнными работниками </w:t>
      </w:r>
      <w:r>
        <w:rPr>
          <w:rFonts w:ascii="Times New Roman" w:hAnsi="Times New Roman" w:cs="Times New Roman"/>
          <w:sz w:val="24"/>
          <w:szCs w:val="24"/>
        </w:rPr>
        <w:t>налогового органа</w:t>
      </w:r>
      <w:r w:rsidRPr="005C1ACC">
        <w:rPr>
          <w:rFonts w:ascii="Times New Roman" w:hAnsi="Times New Roman" w:cs="Times New Roman"/>
          <w:sz w:val="24"/>
          <w:szCs w:val="24"/>
        </w:rPr>
        <w:t>, направленной на неукоснительное исполнение ими своих должностных обязанностей, созданию нетерпимого отношения в подчинённом коллективе к фактам взяточничества, осуществлению контроля за деятельностью подчинённых, своевременное, правомерное и адекватное применение мер дисциплинарного воздействия к работникам, совершившим деяния против интересов службы.</w:t>
      </w:r>
      <w:proofErr w:type="gramEnd"/>
    </w:p>
    <w:p w:rsidR="00BB11DB" w:rsidRPr="005C1ACC" w:rsidRDefault="00BB11DB" w:rsidP="00BB11DB">
      <w:pPr>
        <w:pStyle w:val="ConsPlusNormal"/>
        <w:ind w:firstLine="709"/>
        <w:jc w:val="both"/>
        <w:rPr>
          <w:rFonts w:ascii="Times New Roman" w:hAnsi="Times New Roman" w:cs="Times New Roman"/>
          <w:sz w:val="24"/>
          <w:szCs w:val="24"/>
        </w:rPr>
      </w:pPr>
      <w:r w:rsidRPr="00E45D63">
        <w:rPr>
          <w:rFonts w:ascii="Times New Roman" w:hAnsi="Times New Roman" w:cs="Times New Roman"/>
          <w:b/>
          <w:sz w:val="24"/>
          <w:szCs w:val="24"/>
        </w:rPr>
        <w:t>Минимизации и (или) ликвидации последствий взяточничества</w:t>
      </w:r>
      <w:r w:rsidRPr="005C1ACC">
        <w:rPr>
          <w:rFonts w:ascii="Times New Roman" w:hAnsi="Times New Roman" w:cs="Times New Roman"/>
          <w:sz w:val="24"/>
          <w:szCs w:val="24"/>
        </w:rPr>
        <w:t xml:space="preserve"> – деятельность руковод</w:t>
      </w:r>
      <w:r>
        <w:rPr>
          <w:rFonts w:ascii="Times New Roman" w:hAnsi="Times New Roman" w:cs="Times New Roman"/>
          <w:sz w:val="24"/>
          <w:szCs w:val="24"/>
        </w:rPr>
        <w:t>ителя (начальника)</w:t>
      </w:r>
      <w:r w:rsidRPr="005C1ACC">
        <w:rPr>
          <w:rFonts w:ascii="Times New Roman" w:hAnsi="Times New Roman" w:cs="Times New Roman"/>
          <w:sz w:val="24"/>
          <w:szCs w:val="24"/>
        </w:rPr>
        <w:t xml:space="preserve"> налогового органа по исправлению неправомерных решений и наступивших последствий этих решений </w:t>
      </w:r>
      <w:r>
        <w:rPr>
          <w:rFonts w:ascii="Times New Roman" w:hAnsi="Times New Roman" w:cs="Times New Roman"/>
          <w:sz w:val="24"/>
          <w:szCs w:val="24"/>
        </w:rPr>
        <w:t>государственного гражданского служащего налогового органа,</w:t>
      </w:r>
      <w:r w:rsidRPr="005C1ACC">
        <w:rPr>
          <w:rFonts w:ascii="Times New Roman" w:hAnsi="Times New Roman" w:cs="Times New Roman"/>
          <w:sz w:val="24"/>
          <w:szCs w:val="24"/>
        </w:rPr>
        <w:t xml:space="preserve"> совершённых этим работником </w:t>
      </w:r>
      <w:proofErr w:type="gramStart"/>
      <w:r w:rsidRPr="005C1ACC">
        <w:rPr>
          <w:rFonts w:ascii="Times New Roman" w:hAnsi="Times New Roman" w:cs="Times New Roman"/>
          <w:sz w:val="24"/>
          <w:szCs w:val="24"/>
        </w:rPr>
        <w:t>в следстви</w:t>
      </w:r>
      <w:r>
        <w:rPr>
          <w:rFonts w:ascii="Times New Roman" w:hAnsi="Times New Roman" w:cs="Times New Roman"/>
          <w:sz w:val="24"/>
          <w:szCs w:val="24"/>
        </w:rPr>
        <w:t>е</w:t>
      </w:r>
      <w:proofErr w:type="gramEnd"/>
      <w:r w:rsidRPr="005C1ACC">
        <w:rPr>
          <w:rFonts w:ascii="Times New Roman" w:hAnsi="Times New Roman" w:cs="Times New Roman"/>
          <w:sz w:val="24"/>
          <w:szCs w:val="24"/>
        </w:rPr>
        <w:t xml:space="preserve"> получения взятки, устранения причин и условий, способствующих получению взятки и совершения работником в результате получения взятки деяния в интересах взяткодателя.</w:t>
      </w:r>
    </w:p>
    <w:p w:rsidR="00BB11DB" w:rsidRDefault="00BB11DB" w:rsidP="00BB11DB">
      <w:pPr>
        <w:pStyle w:val="ConsPlusNormal"/>
        <w:ind w:firstLine="709"/>
        <w:jc w:val="both"/>
        <w:rPr>
          <w:rFonts w:ascii="Times New Roman" w:hAnsi="Times New Roman" w:cs="Times New Roman"/>
          <w:sz w:val="24"/>
          <w:szCs w:val="24"/>
        </w:rPr>
      </w:pPr>
      <w:r w:rsidRPr="00B25E2F">
        <w:rPr>
          <w:rFonts w:ascii="Times New Roman" w:hAnsi="Times New Roman" w:cs="Times New Roman"/>
          <w:b/>
          <w:sz w:val="24"/>
          <w:szCs w:val="24"/>
        </w:rPr>
        <w:t>Последствия, наступающие для взяткополучателя</w:t>
      </w:r>
      <w:r>
        <w:rPr>
          <w:rFonts w:ascii="Times New Roman" w:hAnsi="Times New Roman" w:cs="Times New Roman"/>
          <w:b/>
          <w:sz w:val="24"/>
          <w:szCs w:val="24"/>
        </w:rPr>
        <w:t xml:space="preserve">  (ст. 290 УК РФ), взяткодателя (ст. 291 УК РФ)</w:t>
      </w:r>
      <w:r>
        <w:rPr>
          <w:rFonts w:ascii="Times New Roman" w:hAnsi="Times New Roman" w:cs="Times New Roman"/>
          <w:sz w:val="24"/>
          <w:szCs w:val="24"/>
        </w:rPr>
        <w:t>:</w:t>
      </w:r>
    </w:p>
    <w:p w:rsidR="00BB11DB" w:rsidRDefault="00BB11DB" w:rsidP="00BB11DB">
      <w:pPr>
        <w:pStyle w:val="ConsPlusNormal"/>
        <w:ind w:firstLine="709"/>
        <w:jc w:val="both"/>
        <w:rPr>
          <w:rFonts w:ascii="Times New Roman" w:hAnsi="Times New Roman" w:cs="Times New Roman"/>
          <w:sz w:val="24"/>
          <w:szCs w:val="24"/>
        </w:rPr>
      </w:pPr>
      <w:proofErr w:type="gramStart"/>
      <w:r w:rsidRPr="00AB6023">
        <w:rPr>
          <w:rFonts w:ascii="Times New Roman" w:hAnsi="Times New Roman" w:cs="Times New Roman"/>
          <w:b/>
          <w:sz w:val="24"/>
          <w:szCs w:val="24"/>
        </w:rPr>
        <w:t>Взяткополучатель и взяткодатель</w:t>
      </w:r>
      <w:r>
        <w:rPr>
          <w:rFonts w:ascii="Times New Roman" w:hAnsi="Times New Roman" w:cs="Times New Roman"/>
          <w:sz w:val="24"/>
          <w:szCs w:val="24"/>
        </w:rPr>
        <w:t xml:space="preserve"> привлекаются к уголовной ответственности согласно указанным  статьям Уголовного  кодекса, которые предусматривают  наказание </w:t>
      </w:r>
      <w:r w:rsidRPr="00CA2C72">
        <w:rPr>
          <w:rFonts w:ascii="Times New Roman" w:hAnsi="Times New Roman" w:cs="Times New Roman"/>
          <w:sz w:val="24"/>
          <w:szCs w:val="24"/>
        </w:rPr>
        <w:t xml:space="preserve"> в зависимости размера  взятки, обстоятельств  и субъекта правонарушения в виде </w:t>
      </w:r>
      <w:r w:rsidRPr="00294F14">
        <w:rPr>
          <w:rFonts w:ascii="Times New Roman" w:hAnsi="Times New Roman" w:cs="Times New Roman"/>
          <w:sz w:val="24"/>
          <w:szCs w:val="24"/>
          <w:u w:val="single"/>
        </w:rPr>
        <w:t>штрафа  от пятнадцатикратной  до девяностократной  суммы  взятки</w:t>
      </w:r>
      <w:r w:rsidRPr="00CA2C72">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дополнительного наказания  в  виде </w:t>
      </w:r>
      <w:r w:rsidRPr="00294F14">
        <w:rPr>
          <w:rFonts w:ascii="Times New Roman" w:hAnsi="Times New Roman" w:cs="Times New Roman"/>
          <w:sz w:val="24"/>
          <w:szCs w:val="24"/>
          <w:u w:val="single"/>
        </w:rPr>
        <w:t>лишением права занимать определенные должности или заниматься определенной деятельностью на срок до трех лет, лишения свободы на срок до 12 лет</w:t>
      </w:r>
      <w:r w:rsidRPr="00CA2C72">
        <w:rPr>
          <w:rFonts w:ascii="Times New Roman" w:hAnsi="Times New Roman" w:cs="Times New Roman"/>
          <w:sz w:val="24"/>
          <w:szCs w:val="24"/>
        </w:rPr>
        <w:t>.</w:t>
      </w:r>
      <w:proofErr w:type="gramEnd"/>
    </w:p>
    <w:p w:rsidR="00BB11DB" w:rsidRPr="00F51310" w:rsidRDefault="00BB11DB" w:rsidP="00BB11DB">
      <w:pPr>
        <w:ind w:firstLine="709"/>
        <w:jc w:val="both"/>
        <w:rPr>
          <w:u w:val="single"/>
        </w:rPr>
      </w:pPr>
      <w:r w:rsidRPr="00AB6023">
        <w:rPr>
          <w:b/>
        </w:rPr>
        <w:t>Лицо, давшее взятку,</w:t>
      </w:r>
      <w:r>
        <w:rPr>
          <w:b/>
        </w:rPr>
        <w:t xml:space="preserve"> а  также  посредник</w:t>
      </w:r>
      <w:r>
        <w:t xml:space="preserve"> освобождаются от уголовной ответственности, если они активно способствовали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сообщили о даче взятки органу, имеющему право возбудить уголовное дело. Однако</w:t>
      </w:r>
      <w:proofErr w:type="gramStart"/>
      <w:r>
        <w:t>,</w:t>
      </w:r>
      <w:proofErr w:type="gramEnd"/>
      <w:r>
        <w:t xml:space="preserve"> </w:t>
      </w:r>
      <w:r w:rsidRPr="006628F4">
        <w:rPr>
          <w:b/>
          <w:u w:val="single"/>
        </w:rPr>
        <w:t>в  отношении взяткополучателей такая  мера действующим законодательством не  предусмотрена.</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Следует  учитывать,  что</w:t>
      </w:r>
      <w:r w:rsidRPr="002F3530">
        <w:rPr>
          <w:rFonts w:ascii="Times New Roman" w:hAnsi="Times New Roman" w:cs="Times New Roman"/>
          <w:sz w:val="24"/>
          <w:szCs w:val="24"/>
        </w:rPr>
        <w:t xml:space="preserve"> </w:t>
      </w:r>
      <w:r>
        <w:rPr>
          <w:rFonts w:ascii="Times New Roman" w:hAnsi="Times New Roman" w:cs="Times New Roman"/>
          <w:sz w:val="24"/>
          <w:szCs w:val="24"/>
        </w:rPr>
        <w:t>п</w:t>
      </w:r>
      <w:r w:rsidRPr="002F3530">
        <w:rPr>
          <w:rFonts w:ascii="Times New Roman" w:hAnsi="Times New Roman" w:cs="Times New Roman"/>
          <w:sz w:val="24"/>
          <w:szCs w:val="24"/>
        </w:rPr>
        <w:t xml:space="preserve">ротивоправная деятельность по незаконному получению </w:t>
      </w:r>
      <w:r>
        <w:rPr>
          <w:rFonts w:ascii="Times New Roman" w:hAnsi="Times New Roman" w:cs="Times New Roman"/>
          <w:sz w:val="24"/>
          <w:szCs w:val="24"/>
        </w:rPr>
        <w:t xml:space="preserve">работником налогового  органа </w:t>
      </w:r>
      <w:r w:rsidRPr="002F3530">
        <w:rPr>
          <w:rFonts w:ascii="Times New Roman" w:hAnsi="Times New Roman" w:cs="Times New Roman"/>
          <w:sz w:val="24"/>
          <w:szCs w:val="24"/>
        </w:rPr>
        <w:t>материаль</w:t>
      </w:r>
      <w:r>
        <w:rPr>
          <w:rFonts w:ascii="Times New Roman" w:hAnsi="Times New Roman" w:cs="Times New Roman"/>
          <w:sz w:val="24"/>
          <w:szCs w:val="24"/>
        </w:rPr>
        <w:t xml:space="preserve">ного либо иного вознаграждения нередко провоцируется и </w:t>
      </w:r>
      <w:proofErr w:type="spellStart"/>
      <w:r>
        <w:rPr>
          <w:rFonts w:ascii="Times New Roman" w:hAnsi="Times New Roman" w:cs="Times New Roman"/>
          <w:sz w:val="24"/>
          <w:szCs w:val="24"/>
        </w:rPr>
        <w:t>документиру</w:t>
      </w:r>
      <w:proofErr w:type="spellEnd"/>
      <w:proofErr w:type="gramStart"/>
      <w:r>
        <w:rPr>
          <w:rFonts w:ascii="Times New Roman" w:hAnsi="Times New Roman" w:cs="Times New Roman"/>
          <w:sz w:val="24"/>
          <w:szCs w:val="24"/>
          <w:lang w:val="en-US"/>
        </w:rPr>
        <w:t>e</w:t>
      </w:r>
      <w:proofErr w:type="spellStart"/>
      <w:proofErr w:type="gramEnd"/>
      <w:r>
        <w:rPr>
          <w:rFonts w:ascii="Times New Roman" w:hAnsi="Times New Roman" w:cs="Times New Roman"/>
          <w:sz w:val="24"/>
          <w:szCs w:val="24"/>
        </w:rPr>
        <w:t>тся</w:t>
      </w:r>
      <w:proofErr w:type="spellEnd"/>
      <w:r>
        <w:rPr>
          <w:rFonts w:ascii="Times New Roman" w:hAnsi="Times New Roman" w:cs="Times New Roman"/>
          <w:sz w:val="24"/>
          <w:szCs w:val="24"/>
        </w:rPr>
        <w:t xml:space="preserve"> </w:t>
      </w:r>
      <w:r w:rsidRPr="002F3530">
        <w:rPr>
          <w:rFonts w:ascii="Times New Roman" w:hAnsi="Times New Roman" w:cs="Times New Roman"/>
          <w:sz w:val="24"/>
          <w:szCs w:val="24"/>
        </w:rPr>
        <w:t>представителями криминальн</w:t>
      </w:r>
      <w:r>
        <w:rPr>
          <w:rFonts w:ascii="Times New Roman" w:hAnsi="Times New Roman" w:cs="Times New Roman"/>
          <w:sz w:val="24"/>
          <w:szCs w:val="24"/>
        </w:rPr>
        <w:t xml:space="preserve">ого сообщества </w:t>
      </w:r>
      <w:r w:rsidRPr="002F3530">
        <w:rPr>
          <w:rFonts w:ascii="Times New Roman" w:hAnsi="Times New Roman" w:cs="Times New Roman"/>
          <w:sz w:val="24"/>
          <w:szCs w:val="24"/>
        </w:rPr>
        <w:t xml:space="preserve">или отдельными криминально настроенными гражданами. В дальнейшем </w:t>
      </w:r>
      <w:r>
        <w:rPr>
          <w:rFonts w:ascii="Times New Roman" w:hAnsi="Times New Roman" w:cs="Times New Roman"/>
          <w:sz w:val="24"/>
          <w:szCs w:val="24"/>
        </w:rPr>
        <w:t>такая  информация используется</w:t>
      </w:r>
      <w:r w:rsidRPr="002F3530">
        <w:rPr>
          <w:rFonts w:ascii="Times New Roman" w:hAnsi="Times New Roman" w:cs="Times New Roman"/>
          <w:sz w:val="24"/>
          <w:szCs w:val="24"/>
        </w:rPr>
        <w:t xml:space="preserve"> </w:t>
      </w:r>
      <w:r>
        <w:rPr>
          <w:rFonts w:ascii="Times New Roman" w:hAnsi="Times New Roman" w:cs="Times New Roman"/>
          <w:sz w:val="24"/>
          <w:szCs w:val="24"/>
        </w:rPr>
        <w:t>в качестве инструмента для  компрометации или шантажа,</w:t>
      </w:r>
      <w:r w:rsidRPr="002F3530">
        <w:rPr>
          <w:rFonts w:ascii="Times New Roman" w:hAnsi="Times New Roman" w:cs="Times New Roman"/>
          <w:sz w:val="24"/>
          <w:szCs w:val="24"/>
        </w:rPr>
        <w:t xml:space="preserve"> в целях склонения  </w:t>
      </w:r>
      <w:r>
        <w:rPr>
          <w:rFonts w:ascii="Times New Roman" w:hAnsi="Times New Roman" w:cs="Times New Roman"/>
          <w:sz w:val="24"/>
          <w:szCs w:val="24"/>
        </w:rPr>
        <w:t xml:space="preserve">государственного  служащего к </w:t>
      </w:r>
      <w:r w:rsidRPr="002F3530">
        <w:rPr>
          <w:rFonts w:ascii="Times New Roman" w:hAnsi="Times New Roman" w:cs="Times New Roman"/>
          <w:sz w:val="24"/>
          <w:szCs w:val="24"/>
        </w:rPr>
        <w:t>продолжению противоправной деятельности</w:t>
      </w:r>
      <w:r>
        <w:rPr>
          <w:rFonts w:ascii="Times New Roman" w:hAnsi="Times New Roman" w:cs="Times New Roman"/>
          <w:sz w:val="24"/>
          <w:szCs w:val="24"/>
        </w:rPr>
        <w:t>,</w:t>
      </w:r>
      <w:r w:rsidRPr="002F3530">
        <w:rPr>
          <w:rFonts w:ascii="Times New Roman" w:hAnsi="Times New Roman" w:cs="Times New Roman"/>
          <w:sz w:val="24"/>
          <w:szCs w:val="24"/>
        </w:rPr>
        <w:t xml:space="preserve"> либо к совершению иных видов преступлений</w:t>
      </w:r>
      <w:r>
        <w:rPr>
          <w:rFonts w:ascii="Times New Roman" w:hAnsi="Times New Roman" w:cs="Times New Roman"/>
          <w:sz w:val="24"/>
          <w:szCs w:val="24"/>
        </w:rPr>
        <w:t>.</w:t>
      </w:r>
    </w:p>
    <w:p w:rsidR="00BB11DB" w:rsidRDefault="00BB11DB" w:rsidP="00BB11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w:t>
      </w:r>
      <w:r w:rsidRPr="002F3530">
        <w:rPr>
          <w:rFonts w:ascii="Times New Roman" w:hAnsi="Times New Roman" w:cs="Times New Roman"/>
          <w:sz w:val="24"/>
          <w:szCs w:val="24"/>
        </w:rPr>
        <w:t xml:space="preserve"> п.</w:t>
      </w:r>
      <w:r>
        <w:rPr>
          <w:rFonts w:ascii="Times New Roman" w:hAnsi="Times New Roman" w:cs="Times New Roman"/>
          <w:sz w:val="24"/>
          <w:szCs w:val="24"/>
        </w:rPr>
        <w:t xml:space="preserve"> 2 ч. 1 ст. 16 Федерального закона </w:t>
      </w:r>
      <w:r w:rsidRPr="002F3530">
        <w:rPr>
          <w:rFonts w:ascii="Times New Roman" w:hAnsi="Times New Roman" w:cs="Times New Roman"/>
          <w:sz w:val="24"/>
          <w:szCs w:val="24"/>
        </w:rPr>
        <w:t xml:space="preserve">от 27.07.2004 </w:t>
      </w:r>
      <w:r>
        <w:rPr>
          <w:rFonts w:ascii="Times New Roman" w:hAnsi="Times New Roman" w:cs="Times New Roman"/>
          <w:sz w:val="24"/>
          <w:szCs w:val="24"/>
        </w:rPr>
        <w:t>№ </w:t>
      </w:r>
      <w:r w:rsidRPr="002F3530">
        <w:rPr>
          <w:rFonts w:ascii="Times New Roman" w:hAnsi="Times New Roman" w:cs="Times New Roman"/>
          <w:sz w:val="24"/>
          <w:szCs w:val="24"/>
        </w:rPr>
        <w:t>79-ФЗ «О государственной гражданской службе</w:t>
      </w:r>
      <w:r>
        <w:rPr>
          <w:rFonts w:ascii="Times New Roman" w:hAnsi="Times New Roman" w:cs="Times New Roman"/>
          <w:sz w:val="24"/>
          <w:szCs w:val="24"/>
        </w:rPr>
        <w:t xml:space="preserve"> Российской Федерации</w:t>
      </w:r>
      <w:r w:rsidRPr="002F3530">
        <w:rPr>
          <w:rFonts w:ascii="Times New Roman" w:hAnsi="Times New Roman" w:cs="Times New Roman"/>
          <w:sz w:val="24"/>
          <w:szCs w:val="24"/>
        </w:rPr>
        <w:t xml:space="preserve">» гражданин не может быть принят на гражданскую службу, а гражданский служащий не может находиться на гражданской службе в случае наличия у него не снятой или непогашенной в установленном Федеральным </w:t>
      </w:r>
      <w:r>
        <w:rPr>
          <w:rFonts w:ascii="Times New Roman" w:hAnsi="Times New Roman" w:cs="Times New Roman"/>
          <w:sz w:val="24"/>
          <w:szCs w:val="24"/>
        </w:rPr>
        <w:t>з</w:t>
      </w:r>
      <w:r w:rsidRPr="002F3530">
        <w:rPr>
          <w:rFonts w:ascii="Times New Roman" w:hAnsi="Times New Roman" w:cs="Times New Roman"/>
          <w:sz w:val="24"/>
          <w:szCs w:val="24"/>
        </w:rPr>
        <w:t>аконом порядке судимости.</w:t>
      </w:r>
      <w:proofErr w:type="gramEnd"/>
    </w:p>
    <w:p w:rsidR="00BB11DB" w:rsidRPr="006628F4" w:rsidRDefault="00BB11DB" w:rsidP="00BB11DB">
      <w:pPr>
        <w:pStyle w:val="ConsPlusNormal"/>
        <w:ind w:firstLine="709"/>
        <w:jc w:val="both"/>
        <w:rPr>
          <w:rFonts w:ascii="Times New Roman" w:hAnsi="Times New Roman" w:cs="Times New Roman"/>
          <w:sz w:val="24"/>
          <w:szCs w:val="24"/>
        </w:rPr>
      </w:pPr>
    </w:p>
    <w:p w:rsidR="00BB11DB" w:rsidRDefault="00BB11DB" w:rsidP="00BB11DB">
      <w:pPr>
        <w:pStyle w:val="ConsPlusNormal"/>
        <w:ind w:firstLine="709"/>
        <w:jc w:val="center"/>
        <w:rPr>
          <w:rFonts w:ascii="Times New Roman" w:hAnsi="Times New Roman" w:cs="Times New Roman"/>
          <w:b/>
          <w:sz w:val="28"/>
          <w:szCs w:val="28"/>
        </w:rPr>
      </w:pPr>
      <w:r w:rsidRPr="00612227">
        <w:rPr>
          <w:rFonts w:ascii="Times New Roman" w:hAnsi="Times New Roman" w:cs="Times New Roman"/>
          <w:b/>
          <w:sz w:val="28"/>
          <w:szCs w:val="28"/>
        </w:rPr>
        <w:t>Деятельность руководства налогового органа</w:t>
      </w:r>
      <w:r w:rsidRPr="00B43215">
        <w:rPr>
          <w:rFonts w:ascii="Times New Roman" w:hAnsi="Times New Roman" w:cs="Times New Roman"/>
          <w:b/>
          <w:sz w:val="28"/>
          <w:szCs w:val="28"/>
        </w:rPr>
        <w:t xml:space="preserve"> </w:t>
      </w:r>
      <w:r w:rsidRPr="00612227">
        <w:rPr>
          <w:rFonts w:ascii="Times New Roman" w:hAnsi="Times New Roman" w:cs="Times New Roman"/>
          <w:b/>
          <w:sz w:val="28"/>
          <w:szCs w:val="28"/>
        </w:rPr>
        <w:t>по предупреждению взяточничества</w:t>
      </w:r>
      <w:r>
        <w:rPr>
          <w:rFonts w:ascii="Times New Roman" w:hAnsi="Times New Roman" w:cs="Times New Roman"/>
          <w:b/>
          <w:sz w:val="28"/>
          <w:szCs w:val="28"/>
        </w:rPr>
        <w:t>.</w:t>
      </w:r>
    </w:p>
    <w:p w:rsidR="00BB11DB" w:rsidRPr="00A36154" w:rsidRDefault="00BB11DB" w:rsidP="00BB11DB">
      <w:pPr>
        <w:ind w:firstLine="709"/>
        <w:jc w:val="both"/>
      </w:pPr>
      <w:r w:rsidRPr="00A36154">
        <w:t>В современных российских условиях содержание понятия коррупционная выгода является экономическим по содержанию, но криминальным, по  сути. Присвоение материальных благ и преимуществ получает распространение и в области политических интересов отдельных групп лиц или сообществ, что подрывает веру народа в демократию, деморализует общество, создавая благоприятные условия для существования самого феномена коррупции. В этом заключается важная социальная особенность коррупции, её опасность для общества.</w:t>
      </w:r>
    </w:p>
    <w:p w:rsidR="00BB11DB" w:rsidRPr="00A36154" w:rsidRDefault="00BB11DB" w:rsidP="00BB11DB">
      <w:pPr>
        <w:pStyle w:val="ConsPlusNormal"/>
        <w:ind w:firstLine="709"/>
        <w:jc w:val="both"/>
        <w:rPr>
          <w:rFonts w:ascii="Times New Roman" w:hAnsi="Times New Roman" w:cs="Times New Roman"/>
          <w:sz w:val="24"/>
          <w:szCs w:val="24"/>
        </w:rPr>
      </w:pPr>
      <w:r w:rsidRPr="00A36154">
        <w:rPr>
          <w:rFonts w:ascii="Times New Roman" w:hAnsi="Times New Roman" w:cs="Times New Roman"/>
          <w:sz w:val="24"/>
          <w:szCs w:val="24"/>
        </w:rPr>
        <w:t xml:space="preserve">С практической точки зрения коррупция – это реализация собственных корыстных интересов чиновников в форме  незаконно взимаемой ренты коррумпированным государственным аппаратом с общества. В отличие от законных налогов и сборов эта «дань» </w:t>
      </w:r>
      <w:r w:rsidRPr="00A36154">
        <w:rPr>
          <w:rFonts w:ascii="Times New Roman" w:hAnsi="Times New Roman" w:cs="Times New Roman"/>
          <w:sz w:val="24"/>
          <w:szCs w:val="24"/>
        </w:rPr>
        <w:lastRenderedPageBreak/>
        <w:t>используется не в интересах общества, а присваивается чиновниками</w:t>
      </w:r>
      <w:r>
        <w:rPr>
          <w:rFonts w:ascii="Times New Roman" w:hAnsi="Times New Roman" w:cs="Times New Roman"/>
          <w:sz w:val="24"/>
          <w:szCs w:val="24"/>
        </w:rPr>
        <w:t>.</w:t>
      </w:r>
    </w:p>
    <w:p w:rsidR="00BB11DB" w:rsidRDefault="00BB11DB" w:rsidP="00BB11DB">
      <w:pPr>
        <w:ind w:firstLine="709"/>
        <w:jc w:val="both"/>
      </w:pPr>
      <w:r>
        <w:t>Деятельность руководителя (начальника)</w:t>
      </w:r>
      <w:r w:rsidRPr="005C1ACC">
        <w:t xml:space="preserve"> налогового органа</w:t>
      </w:r>
      <w:r>
        <w:t xml:space="preserve">, кадрового аппарата и представителя подразделения безопасности (сотрудника безопасности)  по предупреждению коррупционных, должностных и  иных  правонарушений должна начинаться с подбора и расстановки кадров в налоговом органе. При  оформлении  на  государственную гражданскую  службу  в  налоговые  органа необходимо проводить  проверку и изучение  кандидатов по учётам  правоохранительных  органов, предыдущим  местам  работы,  учёбы  и  месту  жительства.  </w:t>
      </w:r>
      <w:proofErr w:type="gramStart"/>
      <w:r>
        <w:t xml:space="preserve">В  соответствии с Распоряжением  ФНС России от 26.11.2012 № 240 </w:t>
      </w:r>
      <w:proofErr w:type="spellStart"/>
      <w:r>
        <w:t>дсп</w:t>
      </w:r>
      <w:proofErr w:type="spellEnd"/>
      <w:r>
        <w:t xml:space="preserve"> </w:t>
      </w:r>
      <w:r w:rsidRPr="00B43215">
        <w:t xml:space="preserve">@ </w:t>
      </w:r>
      <w:r>
        <w:t>"О  порядке  истребования  и предоставления  информации  при  трудоустройстве лиц, имеющих  стаж  работы  в налоговых  органах" следует запрашивать на  таких граждан характеризующие данные по  предыдущему периоду работы  в налоговых органах и,  с  учётом полученной  информации и рекомендаций, исключить приём на работу и выдвижение на руководящие должности в налоговом органе лиц, скомпрометировавших</w:t>
      </w:r>
      <w:proofErr w:type="gramEnd"/>
      <w:r>
        <w:t xml:space="preserve"> себя на прежнем месте работы фактами коррупции, халатного отношения  к  служебным обязанностям, имеющих низкие морально-волевые качества, судимость за тяжкие уголовные правонарушения, поддельные документы, несоответствующих квалификационным требованиям, либо представляющих  интересы теневого бизнеса  и  криминального  сообщества.</w:t>
      </w:r>
    </w:p>
    <w:p w:rsidR="00BB11DB" w:rsidRDefault="00BB11DB" w:rsidP="00BB11DB">
      <w:pPr>
        <w:ind w:firstLine="709"/>
        <w:jc w:val="both"/>
      </w:pPr>
      <w:r>
        <w:t>Необходимо создавать и поддерживать в налоговом органе обстановку нетерпимости к фактам недобросовестного отношения к своим служебным обязанностям работников налогового  органа, использования ими своего служебного положения для получения личной выгоды, своевременно и адекватно применять меры дисциплинарного воздействия к работникам, допускающим неправомерное использование своего служебного положения.</w:t>
      </w:r>
    </w:p>
    <w:p w:rsidR="00BB11DB" w:rsidRDefault="00BB11DB" w:rsidP="00BB11DB">
      <w:pPr>
        <w:pStyle w:val="ConsPlusNormal"/>
        <w:ind w:firstLine="709"/>
        <w:jc w:val="both"/>
      </w:pPr>
      <w:proofErr w:type="gramStart"/>
      <w:r w:rsidRPr="00BE271F">
        <w:rPr>
          <w:rFonts w:ascii="Times New Roman" w:hAnsi="Times New Roman" w:cs="Times New Roman"/>
          <w:sz w:val="24"/>
          <w:szCs w:val="24"/>
        </w:rPr>
        <w:t>Необходимо  разъяснять  сотрудникам  налогового  органа,  что  обо всех случаях обращений к ним с целью склонения работника к совершению коррупционного  правонарушения, о фактах совершения другими работниками</w:t>
      </w:r>
      <w:r>
        <w:rPr>
          <w:rFonts w:ascii="Times New Roman" w:hAnsi="Times New Roman" w:cs="Times New Roman"/>
          <w:sz w:val="24"/>
          <w:szCs w:val="24"/>
        </w:rPr>
        <w:t xml:space="preserve"> налогового органа</w:t>
      </w:r>
      <w:r w:rsidRPr="00BE271F">
        <w:rPr>
          <w:rFonts w:ascii="Times New Roman" w:hAnsi="Times New Roman" w:cs="Times New Roman"/>
          <w:sz w:val="24"/>
          <w:szCs w:val="24"/>
        </w:rPr>
        <w:t xml:space="preserve"> коррупционных правонарушений  согласно  приказу УФНС России по  Ханты-Мансийскому автономному  округу – Югре  от  02.03.2011    № 02-40/067 @</w:t>
      </w:r>
      <w:r>
        <w:rPr>
          <w:rFonts w:ascii="Times New Roman" w:hAnsi="Times New Roman" w:cs="Times New Roman"/>
          <w:sz w:val="24"/>
          <w:szCs w:val="24"/>
        </w:rPr>
        <w:t xml:space="preserve"> "</w:t>
      </w:r>
      <w:r w:rsidRPr="00BE271F">
        <w:rPr>
          <w:rFonts w:ascii="Times New Roman" w:hAnsi="Times New Roman" w:cs="Times New Roman"/>
          <w:sz w:val="24"/>
          <w:szCs w:val="24"/>
        </w:rPr>
        <w:t>О Порядке уведомления  государственными  гражданскими служащими</w:t>
      </w:r>
      <w:r>
        <w:rPr>
          <w:rFonts w:ascii="Times New Roman" w:hAnsi="Times New Roman" w:cs="Times New Roman"/>
          <w:sz w:val="24"/>
          <w:szCs w:val="24"/>
        </w:rPr>
        <w:t xml:space="preserve"> </w:t>
      </w:r>
      <w:r w:rsidRPr="00BE271F">
        <w:rPr>
          <w:rFonts w:ascii="Times New Roman" w:hAnsi="Times New Roman" w:cs="Times New Roman"/>
          <w:sz w:val="24"/>
          <w:szCs w:val="24"/>
        </w:rPr>
        <w:t>УФНС России  по Ханты-Мансийскому  автономному  округу – Югре и</w:t>
      </w:r>
      <w:r>
        <w:rPr>
          <w:rFonts w:ascii="Times New Roman" w:hAnsi="Times New Roman" w:cs="Times New Roman"/>
          <w:sz w:val="24"/>
          <w:szCs w:val="24"/>
        </w:rPr>
        <w:t xml:space="preserve"> </w:t>
      </w:r>
      <w:r w:rsidRPr="00BE271F">
        <w:rPr>
          <w:rFonts w:ascii="Times New Roman" w:hAnsi="Times New Roman" w:cs="Times New Roman"/>
          <w:sz w:val="24"/>
          <w:szCs w:val="24"/>
        </w:rPr>
        <w:t>территориальных   налоговых органов  округа</w:t>
      </w:r>
      <w:proofErr w:type="gramEnd"/>
      <w:r w:rsidRPr="00BE271F">
        <w:rPr>
          <w:rFonts w:ascii="Times New Roman" w:hAnsi="Times New Roman" w:cs="Times New Roman"/>
          <w:sz w:val="24"/>
          <w:szCs w:val="24"/>
        </w:rPr>
        <w:t xml:space="preserve"> о  фактах  их   склонения</w:t>
      </w:r>
      <w:r>
        <w:rPr>
          <w:rFonts w:ascii="Times New Roman" w:hAnsi="Times New Roman" w:cs="Times New Roman"/>
          <w:sz w:val="24"/>
          <w:szCs w:val="24"/>
        </w:rPr>
        <w:t xml:space="preserve"> </w:t>
      </w:r>
      <w:r w:rsidRPr="00BE271F">
        <w:rPr>
          <w:rFonts w:ascii="Times New Roman" w:hAnsi="Times New Roman" w:cs="Times New Roman"/>
          <w:sz w:val="24"/>
          <w:szCs w:val="24"/>
        </w:rPr>
        <w:t>к     совершению    коррупционных      правонарушений</w:t>
      </w:r>
      <w:r>
        <w:rPr>
          <w:rFonts w:ascii="Times New Roman" w:hAnsi="Times New Roman" w:cs="Times New Roman"/>
          <w:sz w:val="24"/>
          <w:szCs w:val="24"/>
        </w:rPr>
        <w:t>"  они обязаны  уведомить руководителя (начальника) налогового  органа и представителя подразделения безопасности (сотрудника безопасности).</w:t>
      </w:r>
      <w:r w:rsidRPr="00BE271F">
        <w:t xml:space="preserve"> </w:t>
      </w:r>
    </w:p>
    <w:p w:rsidR="00BB11DB" w:rsidRDefault="00BB11DB" w:rsidP="00BB11DB">
      <w:pPr>
        <w:widowControl w:val="0"/>
        <w:autoSpaceDE w:val="0"/>
        <w:autoSpaceDN w:val="0"/>
        <w:adjustRightInd w:val="0"/>
        <w:ind w:firstLine="709"/>
        <w:jc w:val="both"/>
      </w:pPr>
      <w:r w:rsidRPr="00BE271F">
        <w:t xml:space="preserve">Следует отметить,  что такое уведомление </w:t>
      </w:r>
      <w:r>
        <w:t xml:space="preserve">в соответствии с </w:t>
      </w:r>
      <w:proofErr w:type="spellStart"/>
      <w:r>
        <w:t>ч.ч</w:t>
      </w:r>
      <w:proofErr w:type="spellEnd"/>
      <w:r>
        <w:t>. 1, 2</w:t>
      </w:r>
      <w:r w:rsidRPr="00BE271F">
        <w:t xml:space="preserve"> ст. 9 Федерального закона от 25.12.2008 № 273-ФЗ «О противодействии коррупции»</w:t>
      </w:r>
      <w:r>
        <w:t xml:space="preserve"> </w:t>
      </w:r>
      <w:r w:rsidRPr="00BE271F">
        <w:t>для государственных гражданских  служащих  является</w:t>
      </w:r>
      <w:r>
        <w:t xml:space="preserve"> обязанностью.</w:t>
      </w:r>
      <w:r w:rsidRPr="001A15F3">
        <w:t xml:space="preserve"> </w:t>
      </w:r>
      <w:r>
        <w:t xml:space="preserve">Невыполнение государственным служащим этой должностной (служебной) 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 (ч.3, ст.9 </w:t>
      </w:r>
      <w:r w:rsidRPr="00BE271F">
        <w:t>Федерального закона от 25.12.2008 № 273-ФЗ</w:t>
      </w:r>
      <w:r>
        <w:t xml:space="preserve">). </w:t>
      </w:r>
    </w:p>
    <w:p w:rsidR="00BB11DB" w:rsidRDefault="00BB11DB" w:rsidP="00BB11DB">
      <w:pPr>
        <w:widowControl w:val="0"/>
        <w:autoSpaceDE w:val="0"/>
        <w:autoSpaceDN w:val="0"/>
        <w:adjustRightInd w:val="0"/>
        <w:ind w:firstLine="709"/>
        <w:jc w:val="both"/>
      </w:pPr>
      <w:proofErr w:type="gramStart"/>
      <w:r>
        <w:t>С целью активизации гражданской  позиции  государственного  служащего по  вопросам противодействия коррупции в  процессе  профилактических  мероприятий  следует объяснять,  что  "государственный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w:t>
      </w:r>
      <w:proofErr w:type="gramEnd"/>
      <w:r>
        <w:t xml:space="preserve">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(ч.4, ст.9 </w:t>
      </w:r>
      <w:r w:rsidRPr="00BE271F">
        <w:t>Федерального закона от 25.12.2008 № 273-ФЗ</w:t>
      </w:r>
      <w:r>
        <w:t>).</w:t>
      </w:r>
    </w:p>
    <w:p w:rsidR="00BB11DB" w:rsidRDefault="00BB11DB" w:rsidP="00BB11DB">
      <w:pPr>
        <w:ind w:firstLine="709"/>
        <w:jc w:val="both"/>
      </w:pPr>
      <w:r>
        <w:t>Одной  из важнейших  мер  профилактики коррупционных  правонарушений является строгое соблюдение государственными  служащими  требований  приказа ФНС  России от 20.04.2011  №ММВ</w:t>
      </w:r>
      <w:r w:rsidRPr="009D5F0F">
        <w:t>-7-4</w:t>
      </w:r>
      <w:r>
        <w:t xml:space="preserve">/277 "Об  организации  уведомления государственными гражданскими  служащими  Федеральной  налоговой  службы о  возникшем  конфликте  интересов  или  о  возможности его возникновения".  </w:t>
      </w:r>
      <w:proofErr w:type="gramStart"/>
      <w:r>
        <w:t xml:space="preserve">Учитывая, что при конфликте интересов, личная </w:t>
      </w:r>
      <w:r>
        <w:lastRenderedPageBreak/>
        <w:t>заинтересованность (прямая или косвенная) государственного служащего налогового органа влияет или может повлиять на надлежащее исполнение им своих служебных (должностных) обязанностей, при которой возникает или может возникнуть противоречие между его личной заинтересованностью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t xml:space="preserve"> государства,  следует  организовать в налоговом  органе мониторинг конфликта  интересов государственных служащих.   </w:t>
      </w:r>
    </w:p>
    <w:p w:rsidR="00BB11DB" w:rsidRDefault="00BB11DB" w:rsidP="00BB11DB">
      <w:pPr>
        <w:ind w:firstLine="709"/>
        <w:jc w:val="both"/>
      </w:pPr>
      <w:r>
        <w:t xml:space="preserve">При исполнении должностных (служебных) обязанностей  </w:t>
      </w:r>
      <w:r w:rsidRPr="00E53996">
        <w:t xml:space="preserve"> </w:t>
      </w:r>
      <w:r>
        <w:t xml:space="preserve"> у сотрудника  налогового органа может возникнуть личная  заинтересованность   в  получении незаконных доходов  в виде денег,  ценностей, иного имущества или услуг имущественного характера, иных имущественных прав для себя или для третьих лиц.  Согласно ст. 11 </w:t>
      </w:r>
      <w:r w:rsidRPr="00BE271F">
        <w:t>Федерального закона от 25.12.2008 № 273-ФЗ</w:t>
      </w:r>
      <w:r>
        <w:t xml:space="preserve"> государственный  служащий </w:t>
      </w:r>
      <w:r w:rsidRPr="00410C50">
        <w:rPr>
          <w:b/>
        </w:rPr>
        <w:t>обязан</w:t>
      </w:r>
      <w:r>
        <w:t xml:space="preserve"> принимать меры по недопущению любой возможности возникновения конфликта интересов и</w:t>
      </w:r>
      <w:r w:rsidRPr="00410C50">
        <w:t xml:space="preserve"> </w:t>
      </w:r>
      <w:r>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Pr="005B06EF">
        <w:t xml:space="preserve"> </w:t>
      </w:r>
    </w:p>
    <w:p w:rsidR="00BB11DB" w:rsidRDefault="00BB11DB" w:rsidP="00BB11DB">
      <w:pPr>
        <w:widowControl w:val="0"/>
        <w:autoSpaceDE w:val="0"/>
        <w:autoSpaceDN w:val="0"/>
        <w:adjustRightInd w:val="0"/>
        <w:ind w:firstLine="709"/>
        <w:jc w:val="both"/>
      </w:pPr>
      <w:r>
        <w:t xml:space="preserve">Предотвращение и урегулирование конфликта интересов, стороной которого является государственный служащий, осуществляются </w:t>
      </w:r>
      <w:r w:rsidRPr="005B06EF">
        <w:rPr>
          <w:b/>
        </w:rPr>
        <w:t>путем отвода или самоотвода</w:t>
      </w:r>
      <w:r>
        <w:t xml:space="preserve"> государственного  служащего в случаях и порядке, предусмотренных законодательством Российской Федерации. </w:t>
      </w:r>
      <w:r w:rsidRPr="005B06EF">
        <w:rPr>
          <w:b/>
        </w:rPr>
        <w:t>Непринятие</w:t>
      </w:r>
      <w:r>
        <w:t xml:space="preserve"> таким государственным  служащим  мер по предотвращению или урегулированию конфликта интересов </w:t>
      </w:r>
      <w:r w:rsidRPr="005B06EF">
        <w:rPr>
          <w:b/>
        </w:rPr>
        <w:t>является правонарушением,  влекущим увольнение государственного с государственной службы</w:t>
      </w:r>
      <w:r>
        <w:t xml:space="preserve"> в соответствии с законодательством Российской Федерации. </w:t>
      </w:r>
    </w:p>
    <w:p w:rsidR="00BB11DB" w:rsidRDefault="00BB11DB" w:rsidP="00BB11DB">
      <w:pPr>
        <w:widowControl w:val="0"/>
        <w:autoSpaceDE w:val="0"/>
        <w:autoSpaceDN w:val="0"/>
        <w:adjustRightInd w:val="0"/>
        <w:ind w:firstLine="709"/>
        <w:jc w:val="both"/>
      </w:pPr>
      <w:proofErr w:type="gramStart"/>
      <w:r>
        <w:t>Руководитель (начальник) налогового органа (если  ему  стало известно о возникновении  конфликта интересов у подчинённого) также</w:t>
      </w:r>
      <w:r w:rsidRPr="00D912B6">
        <w:t xml:space="preserve"> </w:t>
      </w:r>
      <w:r w:rsidRPr="002E21EA">
        <w:rPr>
          <w:b/>
        </w:rPr>
        <w:t>обязан принять меры по предотвращению или урегулированию конфликта интересов государственного служащего</w:t>
      </w:r>
      <w:r>
        <w:t>, организовать  работу Комиссии  по  соблюдению  требований  к  служебному  поведению государственных служащих налогового органа (далее - Комиссия) в соответствии  с письмом ФНС  России  от 20.06.2011 №4-4-10/0012</w:t>
      </w:r>
      <w:r w:rsidRPr="002E21EA">
        <w:t>@</w:t>
      </w:r>
      <w:r>
        <w:t xml:space="preserve"> " О  направлении  методических  рекомендаций  по  организации  работы  комиссий  по</w:t>
      </w:r>
      <w:proofErr w:type="gramEnd"/>
      <w:r>
        <w:t xml:space="preserve">  соблюдению  требований  к  служебному  поведению федеральных государственных  служащих  и  урегулированию  конфликта  интересов  в  федеральных государственных органах, одобренные президиумом  Совета при Президенте  Российской Федерации  по  противодействию коррупции" (протокол № 24  от 13.04.2011).</w:t>
      </w:r>
    </w:p>
    <w:p w:rsidR="00BB11DB" w:rsidRPr="00DC40D1" w:rsidRDefault="00BB11DB" w:rsidP="00BB11DB">
      <w:pPr>
        <w:ind w:firstLine="709"/>
        <w:jc w:val="both"/>
      </w:pPr>
      <w:r>
        <w:t xml:space="preserve">Руководителю (начальнику) налогового органа, кадровому подразделению, подразделению безопасности (сотруднику безопасности) необходимо организовать  </w:t>
      </w:r>
      <w:proofErr w:type="gramStart"/>
      <w:r>
        <w:t>контроль за</w:t>
      </w:r>
      <w:proofErr w:type="gramEnd"/>
      <w:r>
        <w:t xml:space="preserve"> служебной деятельностью работников  налогового  органа, позволяющий поэтапно получать данные о результатах осуществляемых работником контрольных мероприятий и их соответствия </w:t>
      </w:r>
      <w:proofErr w:type="spellStart"/>
      <w:r>
        <w:t>прогнозировавшимся</w:t>
      </w:r>
      <w:proofErr w:type="spellEnd"/>
      <w:r>
        <w:t xml:space="preserve"> результатам до начала осуществления контрольных мероприятий. В случае выявления явного несоответствия прогноза и факта, делать анализ причин такого несоответствия и принимать меры к устранению подобных причин в будущем. </w:t>
      </w:r>
      <w:r w:rsidRPr="00DC40D1">
        <w:rPr>
          <w:bCs/>
        </w:rPr>
        <w:t>Следует</w:t>
      </w:r>
      <w:r>
        <w:rPr>
          <w:bCs/>
        </w:rPr>
        <w:t xml:space="preserve"> также</w:t>
      </w:r>
      <w:r w:rsidRPr="00DC40D1">
        <w:rPr>
          <w:bCs/>
        </w:rPr>
        <w:t xml:space="preserve">  обращать внимание  на нарушения, совершаемые гражданскими  служащими  налоговых  о</w:t>
      </w:r>
      <w:r>
        <w:rPr>
          <w:bCs/>
        </w:rPr>
        <w:t>рганов  округа, имеющие</w:t>
      </w:r>
      <w:r w:rsidRPr="00DC40D1">
        <w:rPr>
          <w:bCs/>
        </w:rPr>
        <w:t xml:space="preserve">  признаки совершения  должностного  правонарушения и коррупции, </w:t>
      </w:r>
      <w:r>
        <w:t>подпадающие</w:t>
      </w:r>
      <w:r w:rsidRPr="00DC40D1">
        <w:t xml:space="preserve">  под юрисдикцию перечисленных статей  Уголовного кодекса Российской Федерации</w:t>
      </w:r>
      <w:r>
        <w:t xml:space="preserve"> и принимать  меры  по их  предупреждению,  пресечению и  минимизации  вредных  последствий</w:t>
      </w:r>
      <w:r w:rsidRPr="00DC40D1">
        <w:t>:</w:t>
      </w:r>
    </w:p>
    <w:p w:rsidR="00BB11DB" w:rsidRPr="00DC40D1" w:rsidRDefault="00BB11DB" w:rsidP="00BB11DB">
      <w:pPr>
        <w:pStyle w:val="ConsNormal"/>
        <w:widowControl/>
        <w:ind w:firstLine="708"/>
        <w:jc w:val="both"/>
        <w:rPr>
          <w:rFonts w:ascii="Times New Roman" w:hAnsi="Times New Roman"/>
          <w:sz w:val="24"/>
          <w:szCs w:val="24"/>
        </w:rPr>
      </w:pPr>
      <w:r w:rsidRPr="00DC40D1">
        <w:rPr>
          <w:rFonts w:ascii="Times New Roman" w:hAnsi="Times New Roman"/>
          <w:sz w:val="24"/>
          <w:szCs w:val="24"/>
        </w:rPr>
        <w:t>- незаконные  возмещения  НДС;</w:t>
      </w:r>
    </w:p>
    <w:p w:rsidR="00BB11DB" w:rsidRPr="00DC40D1" w:rsidRDefault="00BB11DB" w:rsidP="00BB11DB">
      <w:pPr>
        <w:ind w:firstLine="708"/>
        <w:jc w:val="both"/>
        <w:rPr>
          <w:bCs/>
        </w:rPr>
      </w:pPr>
      <w:r w:rsidRPr="00DC40D1">
        <w:rPr>
          <w:bCs/>
        </w:rPr>
        <w:t>- незаконные  возмещения  налогового  вычета  по  фиктивным  документам;</w:t>
      </w:r>
    </w:p>
    <w:p w:rsidR="00BB11DB" w:rsidRPr="00DC40D1" w:rsidRDefault="00BB11DB" w:rsidP="00BB11DB">
      <w:pPr>
        <w:ind w:firstLine="708"/>
        <w:jc w:val="both"/>
        <w:rPr>
          <w:bCs/>
        </w:rPr>
      </w:pPr>
      <w:r w:rsidRPr="00DC40D1">
        <w:rPr>
          <w:bCs/>
        </w:rPr>
        <w:t>-ввод   в  системе  ЭОД  фиктивных  платежей,</w:t>
      </w:r>
    </w:p>
    <w:p w:rsidR="00BB11DB" w:rsidRPr="00DC40D1" w:rsidRDefault="00BB11DB" w:rsidP="00BB11DB">
      <w:pPr>
        <w:ind w:firstLine="708"/>
        <w:jc w:val="both"/>
        <w:rPr>
          <w:bCs/>
        </w:rPr>
      </w:pPr>
      <w:r w:rsidRPr="00DC40D1">
        <w:rPr>
          <w:bCs/>
        </w:rPr>
        <w:t>-пропуски   юристами  сроков  исковой  давности  при  направлении  материалов  в арбитражный  суд  либо при  направлении  материалов  на  привлечение  к  административной  ответственности;</w:t>
      </w:r>
    </w:p>
    <w:p w:rsidR="00BB11DB" w:rsidRPr="00DC40D1" w:rsidRDefault="00BB11DB" w:rsidP="00BB11DB">
      <w:pPr>
        <w:tabs>
          <w:tab w:val="left" w:pos="8610"/>
        </w:tabs>
        <w:ind w:firstLine="708"/>
        <w:jc w:val="both"/>
        <w:rPr>
          <w:bCs/>
        </w:rPr>
      </w:pPr>
      <w:r w:rsidRPr="00DC40D1">
        <w:rPr>
          <w:bCs/>
        </w:rPr>
        <w:t>- проигрыш исков  в  судах  по  формальным  признакам;</w:t>
      </w:r>
      <w:r w:rsidRPr="00DC40D1">
        <w:rPr>
          <w:bCs/>
        </w:rPr>
        <w:tab/>
      </w:r>
    </w:p>
    <w:p w:rsidR="00BB11DB" w:rsidRPr="00DC40D1" w:rsidRDefault="00BB11DB" w:rsidP="00BB11DB">
      <w:pPr>
        <w:ind w:firstLine="708"/>
        <w:jc w:val="both"/>
        <w:rPr>
          <w:bCs/>
        </w:rPr>
      </w:pPr>
      <w:r w:rsidRPr="00DC40D1">
        <w:rPr>
          <w:bCs/>
        </w:rPr>
        <w:t>-доначисления, произведенные  в  результате  выездной  проверки, не обеспеченные  доказательной  базой;</w:t>
      </w:r>
    </w:p>
    <w:p w:rsidR="00BB11DB" w:rsidRPr="00DC40D1" w:rsidRDefault="00BB11DB" w:rsidP="00BB11DB">
      <w:pPr>
        <w:ind w:firstLine="708"/>
        <w:jc w:val="both"/>
        <w:rPr>
          <w:bCs/>
        </w:rPr>
      </w:pPr>
      <w:r w:rsidRPr="00DC40D1">
        <w:rPr>
          <w:bCs/>
        </w:rPr>
        <w:t>- несвоевременное  направление  в  правоохранительные  органы  материалов  выездных  проверок;</w:t>
      </w:r>
    </w:p>
    <w:p w:rsidR="00BB11DB" w:rsidRPr="00DC40D1" w:rsidRDefault="00BB11DB" w:rsidP="00BB11DB">
      <w:pPr>
        <w:ind w:firstLine="708"/>
        <w:jc w:val="both"/>
        <w:rPr>
          <w:bCs/>
        </w:rPr>
      </w:pPr>
      <w:r w:rsidRPr="00DC40D1">
        <w:rPr>
          <w:bCs/>
        </w:rPr>
        <w:lastRenderedPageBreak/>
        <w:t>-несвоевременное блокирование  счетов  налогоплательщиков,  имеющих  задолженность  перед бюджетом,  либо незаконное  их  разблокирование;</w:t>
      </w:r>
    </w:p>
    <w:p w:rsidR="00BB11DB" w:rsidRPr="00DC40D1" w:rsidRDefault="00BB11DB" w:rsidP="00BB11DB">
      <w:pPr>
        <w:ind w:firstLine="708"/>
        <w:jc w:val="both"/>
        <w:rPr>
          <w:bCs/>
        </w:rPr>
      </w:pPr>
      <w:r w:rsidRPr="00DC40D1">
        <w:rPr>
          <w:bCs/>
        </w:rPr>
        <w:t>-снятие  с  учета  и  ликвидация  предприятий,  имеющих  задолженность  перед  бюджетом;</w:t>
      </w:r>
    </w:p>
    <w:p w:rsidR="00BB11DB" w:rsidRPr="00DC40D1" w:rsidRDefault="00BB11DB" w:rsidP="00BB11DB">
      <w:pPr>
        <w:ind w:firstLine="708"/>
        <w:jc w:val="both"/>
        <w:rPr>
          <w:bCs/>
        </w:rPr>
      </w:pPr>
      <w:proofErr w:type="gramStart"/>
      <w:r w:rsidRPr="00DC40D1">
        <w:rPr>
          <w:bCs/>
        </w:rPr>
        <w:t>- кураторство  и  администрирование  руководящим  составом структурных  отделов  налоговых  органов, а  отдельных  случаях  и  руководящим  составом инспекций  (при  наличии  явного  или  косвенного  конфликта  интересов) коммерческих  предприятий своих родственных  и  иных связей (родителей,  братьев  и  сестёр,  жен и  детей,  сокурсников  по  учебным  заведениям  и  т.п.);</w:t>
      </w:r>
      <w:proofErr w:type="gramEnd"/>
    </w:p>
    <w:p w:rsidR="00BB11DB" w:rsidRPr="00DC40D1" w:rsidRDefault="00BB11DB" w:rsidP="00BB11DB">
      <w:pPr>
        <w:ind w:firstLine="708"/>
        <w:jc w:val="both"/>
        <w:rPr>
          <w:bCs/>
        </w:rPr>
      </w:pPr>
      <w:proofErr w:type="gramStart"/>
      <w:r w:rsidRPr="00DC40D1">
        <w:rPr>
          <w:bCs/>
        </w:rPr>
        <w:t>-оказание  платных  услуг  по оформлению и сдаче в Инспекцию  налоговой  отчетности,  частные  консультации по  вопросам налогообложения  и  так  называемой  минимизации  налогов,  занижение налогооблагаемой  базы, налоговых  доначислений  по  результатам  контрольных  мероприятий  и  как  следствие -  получение  денежного  вознаграждения,  различных  подарков,  услуг,  путёвок в  курортные  заведения  и  туристических путёвок  за  границу;</w:t>
      </w:r>
      <w:proofErr w:type="gramEnd"/>
    </w:p>
    <w:p w:rsidR="00BB11DB" w:rsidRPr="00DC40D1" w:rsidRDefault="00BB11DB" w:rsidP="00BB11DB">
      <w:pPr>
        <w:ind w:firstLine="708"/>
        <w:jc w:val="both"/>
        <w:rPr>
          <w:bCs/>
        </w:rPr>
      </w:pPr>
      <w:r w:rsidRPr="00DC40D1">
        <w:rPr>
          <w:bCs/>
        </w:rPr>
        <w:t>-представление в  бухгалтерии  Инспекций  и  Управлений фиктивных  отчетных  финансовых  документов  о  нахождении  в  командировках на  выездных  проверках,  в  связи бесплатным  проживанием  в  гостиницах  либо  квартирах,  принадлежащих проверяемым  предприятиям;</w:t>
      </w:r>
    </w:p>
    <w:p w:rsidR="00BB11DB" w:rsidRPr="00DC40D1" w:rsidRDefault="00BB11DB" w:rsidP="00BB11DB">
      <w:pPr>
        <w:ind w:firstLine="708"/>
        <w:jc w:val="both"/>
        <w:rPr>
          <w:bCs/>
        </w:rPr>
      </w:pPr>
      <w:r w:rsidRPr="00DC40D1">
        <w:rPr>
          <w:bCs/>
        </w:rPr>
        <w:t>-предоставление  в  отдел  кадров недостоверных  сведений  по  имуществу  или  получаемым  доходам,  представление  поддельных  документов  об  образовании;</w:t>
      </w:r>
    </w:p>
    <w:p w:rsidR="00BB11DB" w:rsidRDefault="00BB11DB" w:rsidP="00BB11DB">
      <w:pPr>
        <w:ind w:firstLine="708"/>
        <w:jc w:val="both"/>
        <w:rPr>
          <w:bCs/>
        </w:rPr>
      </w:pPr>
      <w:r w:rsidRPr="00DC40D1">
        <w:rPr>
          <w:bCs/>
        </w:rPr>
        <w:t>-предоставление налогоплательщикам,  имеющим  задолженность, фиктивных документов  об  отсутствии  задолженности  (для  участия  в  тендерах,  конкурсах,  для  получения  кредитов  и т.п.).</w:t>
      </w:r>
    </w:p>
    <w:p w:rsidR="00BB11DB" w:rsidRPr="00EF4C18" w:rsidRDefault="00BB11DB" w:rsidP="00BB11DB">
      <w:pPr>
        <w:ind w:firstLine="708"/>
        <w:jc w:val="both"/>
        <w:rPr>
          <w:bCs/>
        </w:rPr>
      </w:pP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Руководителям (начальникам) налоговых органов, кадровому  аппарату, сотрудникам безопасности, начальникам  структурных отделов в целях профилактики </w:t>
      </w:r>
      <w:r w:rsidRPr="00E96AAA">
        <w:rPr>
          <w:rFonts w:ascii="Times New Roman" w:hAnsi="Times New Roman" w:cs="Times New Roman"/>
          <w:sz w:val="24"/>
          <w:szCs w:val="24"/>
        </w:rPr>
        <w:t>рекомендуется:</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не  реже  одного  раза в полугодие проводить занятия и знакомить подчинённых государственных служащих  с  основными  нормативными документами  по  противодействию коррупции  с  учётом  изменений и дополнений, используя  материалы  оформленных номенклатурных дел  "Документы по   безопасности личного  состава, противодействию коррупции, профилактике должностных и  иных  правонарушений";</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A2634">
        <w:rPr>
          <w:rFonts w:ascii="Times New Roman" w:hAnsi="Times New Roman" w:cs="Times New Roman"/>
          <w:sz w:val="24"/>
          <w:szCs w:val="24"/>
        </w:rPr>
        <w:t>результаты  рассмотрения Комиссией  вопросов  по  соблюдению  требований  к  служебному  поведению федеральных государственных  служащих  и  урегулированию  конфликта  интересов,  а  также  дисциплинарную  практику  по этому  направлению доводить  до сведения всех государственных  служащих налогового  органа;</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96AAA">
        <w:rPr>
          <w:rFonts w:ascii="Times New Roman" w:hAnsi="Times New Roman" w:cs="Times New Roman"/>
          <w:sz w:val="24"/>
          <w:szCs w:val="24"/>
        </w:rPr>
        <w:t xml:space="preserve">направлять на выезды вне служебных помещений для осуществления контрольной работы подчиненных сотрудников группами </w:t>
      </w:r>
      <w:r>
        <w:rPr>
          <w:rFonts w:ascii="Times New Roman" w:hAnsi="Times New Roman" w:cs="Times New Roman"/>
          <w:sz w:val="24"/>
          <w:szCs w:val="24"/>
        </w:rPr>
        <w:t>в составе не менее двух человек;</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96AAA">
        <w:rPr>
          <w:rFonts w:ascii="Times New Roman" w:hAnsi="Times New Roman" w:cs="Times New Roman"/>
          <w:sz w:val="24"/>
          <w:szCs w:val="24"/>
        </w:rPr>
        <w:t>обеспечивать сотрудников для поездок по служебным вопросам служебным транспортом.</w:t>
      </w:r>
    </w:p>
    <w:p w:rsidR="00BB11DB" w:rsidRDefault="00BB11DB" w:rsidP="00BB11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w:t>
      </w:r>
      <w:r w:rsidRPr="00501135">
        <w:rPr>
          <w:rFonts w:ascii="Times New Roman" w:hAnsi="Times New Roman" w:cs="Times New Roman"/>
          <w:sz w:val="24"/>
          <w:szCs w:val="24"/>
        </w:rPr>
        <w:t>рганизовать в  мониторинг публикаций в СМИ, поступающих жалоб и обращений  налогоплательщиков на действия работников налогового органа</w:t>
      </w:r>
      <w:r>
        <w:rPr>
          <w:rFonts w:ascii="Times New Roman" w:hAnsi="Times New Roman" w:cs="Times New Roman"/>
          <w:sz w:val="24"/>
          <w:szCs w:val="24"/>
        </w:rPr>
        <w:t xml:space="preserve"> (письмо ФНС  России  от 03.02.2013  №4-5-12/0012  "О мониторинге СМИ".</w:t>
      </w:r>
      <w:proofErr w:type="gramEnd"/>
    </w:p>
    <w:p w:rsidR="00BB11DB" w:rsidRPr="00AE1629"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501135">
        <w:rPr>
          <w:rFonts w:ascii="Times New Roman" w:hAnsi="Times New Roman" w:cs="Times New Roman"/>
          <w:sz w:val="24"/>
          <w:szCs w:val="24"/>
        </w:rPr>
        <w:t xml:space="preserve"> обеспечить анализ и систематизацию информации</w:t>
      </w:r>
      <w:r w:rsidRPr="00B817E8">
        <w:rPr>
          <w:rFonts w:ascii="Times New Roman" w:hAnsi="Times New Roman" w:cs="Times New Roman"/>
          <w:sz w:val="24"/>
          <w:szCs w:val="24"/>
        </w:rPr>
        <w:t xml:space="preserve"> </w:t>
      </w:r>
      <w:r w:rsidRPr="00501135">
        <w:rPr>
          <w:rFonts w:ascii="Times New Roman" w:hAnsi="Times New Roman" w:cs="Times New Roman"/>
          <w:sz w:val="24"/>
          <w:szCs w:val="24"/>
        </w:rPr>
        <w:t>получаемой</w:t>
      </w:r>
      <w:r>
        <w:rPr>
          <w:rFonts w:ascii="Times New Roman" w:hAnsi="Times New Roman" w:cs="Times New Roman"/>
          <w:sz w:val="24"/>
          <w:szCs w:val="24"/>
        </w:rPr>
        <w:t xml:space="preserve"> от  налогоплательщиков  по  телефону  "Доверия",   ЭПЯ "Доверия" и почтовых ящиков "Доверия",</w:t>
      </w:r>
      <w:r w:rsidRPr="00501135">
        <w:rPr>
          <w:rFonts w:ascii="Times New Roman" w:hAnsi="Times New Roman" w:cs="Times New Roman"/>
          <w:sz w:val="24"/>
          <w:szCs w:val="24"/>
        </w:rPr>
        <w:t xml:space="preserve"> отладить систему реагирования по этой информации</w:t>
      </w:r>
      <w:r>
        <w:rPr>
          <w:rFonts w:ascii="Times New Roman" w:hAnsi="Times New Roman" w:cs="Times New Roman"/>
          <w:sz w:val="24"/>
          <w:szCs w:val="24"/>
        </w:rPr>
        <w:t>.</w:t>
      </w:r>
    </w:p>
    <w:p w:rsidR="00BB11DB" w:rsidRPr="00501135" w:rsidRDefault="00BB11DB" w:rsidP="00BB11DB">
      <w:pPr>
        <w:pStyle w:val="ConsPlusNormal"/>
        <w:ind w:firstLine="709"/>
        <w:jc w:val="center"/>
        <w:rPr>
          <w:rFonts w:ascii="Times New Roman" w:hAnsi="Times New Roman" w:cs="Times New Roman"/>
          <w:b/>
          <w:sz w:val="28"/>
          <w:szCs w:val="28"/>
        </w:rPr>
      </w:pPr>
      <w:r w:rsidRPr="00501135">
        <w:rPr>
          <w:rFonts w:ascii="Times New Roman" w:hAnsi="Times New Roman" w:cs="Times New Roman"/>
          <w:b/>
          <w:sz w:val="28"/>
          <w:szCs w:val="28"/>
        </w:rPr>
        <w:t>Поведение</w:t>
      </w:r>
      <w:r>
        <w:rPr>
          <w:rFonts w:ascii="Times New Roman" w:hAnsi="Times New Roman" w:cs="Times New Roman"/>
          <w:b/>
          <w:sz w:val="28"/>
          <w:szCs w:val="28"/>
        </w:rPr>
        <w:t xml:space="preserve"> государственного гражданского  служащего налоговых органов</w:t>
      </w:r>
      <w:r w:rsidRPr="00501135">
        <w:rPr>
          <w:rFonts w:ascii="Times New Roman" w:hAnsi="Times New Roman" w:cs="Times New Roman"/>
          <w:b/>
          <w:sz w:val="28"/>
          <w:szCs w:val="28"/>
        </w:rPr>
        <w:t>, способное повлечь</w:t>
      </w:r>
      <w:r>
        <w:rPr>
          <w:rFonts w:ascii="Times New Roman" w:hAnsi="Times New Roman" w:cs="Times New Roman"/>
          <w:b/>
          <w:sz w:val="28"/>
          <w:szCs w:val="28"/>
        </w:rPr>
        <w:t xml:space="preserve"> (спровоцировать)</w:t>
      </w:r>
      <w:r w:rsidRPr="00501135">
        <w:rPr>
          <w:rFonts w:ascii="Times New Roman" w:hAnsi="Times New Roman" w:cs="Times New Roman"/>
          <w:b/>
          <w:sz w:val="28"/>
          <w:szCs w:val="28"/>
        </w:rPr>
        <w:t xml:space="preserve"> предложение взятки.</w:t>
      </w:r>
    </w:p>
    <w:p w:rsidR="00BB11DB" w:rsidRPr="00501135" w:rsidRDefault="00BB11DB" w:rsidP="00BB11DB">
      <w:pPr>
        <w:pStyle w:val="ConsPlusNormal"/>
        <w:ind w:firstLine="709"/>
        <w:jc w:val="both"/>
        <w:rPr>
          <w:rFonts w:ascii="Times New Roman" w:hAnsi="Times New Roman" w:cs="Times New Roman"/>
          <w:b/>
          <w:sz w:val="24"/>
          <w:szCs w:val="24"/>
        </w:rPr>
      </w:pP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Иногда работники</w:t>
      </w:r>
      <w:r w:rsidRPr="00E96AAA">
        <w:rPr>
          <w:rFonts w:ascii="Times New Roman" w:hAnsi="Times New Roman" w:cs="Times New Roman"/>
          <w:sz w:val="24"/>
          <w:szCs w:val="24"/>
        </w:rPr>
        <w:t xml:space="preserve"> налоговых органов </w:t>
      </w:r>
      <w:r>
        <w:rPr>
          <w:rFonts w:ascii="Times New Roman" w:hAnsi="Times New Roman" w:cs="Times New Roman"/>
          <w:sz w:val="24"/>
          <w:szCs w:val="24"/>
        </w:rPr>
        <w:t>сами, в</w:t>
      </w:r>
      <w:r w:rsidRPr="00E96AAA">
        <w:rPr>
          <w:rFonts w:ascii="Times New Roman" w:hAnsi="Times New Roman" w:cs="Times New Roman"/>
          <w:sz w:val="24"/>
          <w:szCs w:val="24"/>
        </w:rPr>
        <w:t>ольно или невольно, своим поведением провоцируют налогоплательщиков и</w:t>
      </w:r>
      <w:r>
        <w:rPr>
          <w:rFonts w:ascii="Times New Roman" w:hAnsi="Times New Roman" w:cs="Times New Roman"/>
          <w:sz w:val="24"/>
          <w:szCs w:val="24"/>
        </w:rPr>
        <w:t xml:space="preserve"> (или)</w:t>
      </w:r>
      <w:r w:rsidRPr="00E96AAA">
        <w:rPr>
          <w:rFonts w:ascii="Times New Roman" w:hAnsi="Times New Roman" w:cs="Times New Roman"/>
          <w:sz w:val="24"/>
          <w:szCs w:val="24"/>
        </w:rPr>
        <w:t xml:space="preserve"> их представителей на предложение взятки. </w:t>
      </w:r>
    </w:p>
    <w:p w:rsidR="00BB11DB" w:rsidRPr="00E96AAA" w:rsidRDefault="00BB11DB" w:rsidP="00BB11DB">
      <w:pPr>
        <w:pStyle w:val="ConsPlusNormal"/>
        <w:ind w:firstLine="709"/>
        <w:jc w:val="both"/>
        <w:rPr>
          <w:rFonts w:ascii="Times New Roman" w:hAnsi="Times New Roman" w:cs="Times New Roman"/>
          <w:sz w:val="24"/>
          <w:szCs w:val="24"/>
        </w:rPr>
      </w:pPr>
      <w:r w:rsidRPr="00E96AAA">
        <w:rPr>
          <w:rFonts w:ascii="Times New Roman" w:hAnsi="Times New Roman" w:cs="Times New Roman"/>
          <w:sz w:val="24"/>
          <w:szCs w:val="24"/>
        </w:rPr>
        <w:t>Поэтому, с целью недопущения</w:t>
      </w:r>
      <w:r>
        <w:rPr>
          <w:rFonts w:ascii="Times New Roman" w:hAnsi="Times New Roman" w:cs="Times New Roman"/>
          <w:sz w:val="24"/>
          <w:szCs w:val="24"/>
        </w:rPr>
        <w:t xml:space="preserve"> возникновения у налогоплательщика ощущения возможности предложения взятки или </w:t>
      </w:r>
      <w:r w:rsidRPr="00E96AAA">
        <w:rPr>
          <w:rFonts w:ascii="Times New Roman" w:hAnsi="Times New Roman" w:cs="Times New Roman"/>
          <w:sz w:val="24"/>
          <w:szCs w:val="24"/>
        </w:rPr>
        <w:t>возможности организации провокаций</w:t>
      </w:r>
      <w:r>
        <w:rPr>
          <w:rFonts w:ascii="Times New Roman" w:hAnsi="Times New Roman" w:cs="Times New Roman"/>
          <w:sz w:val="24"/>
          <w:szCs w:val="24"/>
        </w:rPr>
        <w:t xml:space="preserve"> дачи взятки</w:t>
      </w:r>
      <w:r w:rsidRPr="00E96AAA">
        <w:rPr>
          <w:rFonts w:ascii="Times New Roman" w:hAnsi="Times New Roman" w:cs="Times New Roman"/>
          <w:sz w:val="24"/>
          <w:szCs w:val="24"/>
        </w:rPr>
        <w:t xml:space="preserve">, </w:t>
      </w:r>
      <w:r>
        <w:rPr>
          <w:rFonts w:ascii="Times New Roman" w:hAnsi="Times New Roman" w:cs="Times New Roman"/>
          <w:sz w:val="24"/>
          <w:szCs w:val="24"/>
        </w:rPr>
        <w:lastRenderedPageBreak/>
        <w:t>работник</w:t>
      </w:r>
      <w:r w:rsidRPr="00E96AAA">
        <w:rPr>
          <w:rFonts w:ascii="Times New Roman" w:hAnsi="Times New Roman" w:cs="Times New Roman"/>
          <w:sz w:val="24"/>
          <w:szCs w:val="24"/>
        </w:rPr>
        <w:t xml:space="preserve"> </w:t>
      </w:r>
      <w:r>
        <w:rPr>
          <w:rFonts w:ascii="Times New Roman" w:hAnsi="Times New Roman" w:cs="Times New Roman"/>
          <w:sz w:val="24"/>
          <w:szCs w:val="24"/>
        </w:rPr>
        <w:t xml:space="preserve">налогового  органа </w:t>
      </w:r>
      <w:r w:rsidRPr="00E96AAA">
        <w:rPr>
          <w:rFonts w:ascii="Times New Roman" w:hAnsi="Times New Roman" w:cs="Times New Roman"/>
          <w:sz w:val="24"/>
          <w:szCs w:val="24"/>
        </w:rPr>
        <w:t xml:space="preserve">в своей служебной деятельности должен: </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w:t>
      </w:r>
      <w:r w:rsidRPr="00E96AAA">
        <w:rPr>
          <w:rFonts w:ascii="Times New Roman" w:hAnsi="Times New Roman" w:cs="Times New Roman"/>
          <w:sz w:val="24"/>
          <w:szCs w:val="24"/>
        </w:rPr>
        <w:t>е совершать действий и не допускать высказываний, которые могут быть восприняты налогоплательщиками и их представителями как готовность к установлению отношений, выходящих за рамки исполнения служебных обязанностей</w:t>
      </w:r>
      <w:r>
        <w:rPr>
          <w:rFonts w:ascii="Times New Roman" w:hAnsi="Times New Roman" w:cs="Times New Roman"/>
          <w:sz w:val="24"/>
          <w:szCs w:val="24"/>
        </w:rPr>
        <w:t>;</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w:t>
      </w:r>
      <w:r w:rsidRPr="00E96AAA">
        <w:rPr>
          <w:rFonts w:ascii="Times New Roman" w:hAnsi="Times New Roman" w:cs="Times New Roman"/>
          <w:sz w:val="24"/>
          <w:szCs w:val="24"/>
        </w:rPr>
        <w:t>е сообщать налогоплательщикам и их представителям сведений о своей личной жизни, не давать номера личных (домашних, мобильных) телефонов, телефонов личных знакомых</w:t>
      </w:r>
      <w:r>
        <w:rPr>
          <w:rFonts w:ascii="Times New Roman" w:hAnsi="Times New Roman" w:cs="Times New Roman"/>
          <w:sz w:val="24"/>
          <w:szCs w:val="24"/>
        </w:rPr>
        <w:t>;</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E96AAA">
        <w:rPr>
          <w:rFonts w:ascii="Times New Roman" w:hAnsi="Times New Roman" w:cs="Times New Roman"/>
          <w:sz w:val="24"/>
          <w:szCs w:val="24"/>
        </w:rPr>
        <w:t>клоняться от принятия от налогоплат</w:t>
      </w:r>
      <w:r>
        <w:rPr>
          <w:rFonts w:ascii="Times New Roman" w:hAnsi="Times New Roman" w:cs="Times New Roman"/>
          <w:sz w:val="24"/>
          <w:szCs w:val="24"/>
        </w:rPr>
        <w:t>ельщиков и их представителей</w:t>
      </w:r>
      <w:r w:rsidRPr="00E96AAA">
        <w:rPr>
          <w:rFonts w:ascii="Times New Roman" w:hAnsi="Times New Roman" w:cs="Times New Roman"/>
          <w:sz w:val="24"/>
          <w:szCs w:val="24"/>
        </w:rPr>
        <w:t xml:space="preserve"> мелких услуг (подвезти, пообедать и т.п.)</w:t>
      </w:r>
      <w:r>
        <w:rPr>
          <w:rFonts w:ascii="Times New Roman" w:hAnsi="Times New Roman" w:cs="Times New Roman"/>
          <w:sz w:val="24"/>
          <w:szCs w:val="24"/>
        </w:rPr>
        <w:t>;</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6AAA">
        <w:rPr>
          <w:rFonts w:ascii="Times New Roman" w:hAnsi="Times New Roman" w:cs="Times New Roman"/>
          <w:sz w:val="24"/>
          <w:szCs w:val="24"/>
        </w:rPr>
        <w:t>тклонять все предложения налогоплательщиков и их представителей обсудить вопросы служебной деятельности в неслужебной обстановке, не передавать и не принимать от них документацию</w:t>
      </w:r>
      <w:r>
        <w:rPr>
          <w:rFonts w:ascii="Times New Roman" w:hAnsi="Times New Roman" w:cs="Times New Roman"/>
          <w:sz w:val="24"/>
          <w:szCs w:val="24"/>
        </w:rPr>
        <w:t xml:space="preserve"> без соответствующего оформления, а  также </w:t>
      </w:r>
      <w:r w:rsidRPr="00E96AAA">
        <w:rPr>
          <w:rFonts w:ascii="Times New Roman" w:hAnsi="Times New Roman" w:cs="Times New Roman"/>
          <w:sz w:val="24"/>
          <w:szCs w:val="24"/>
        </w:rPr>
        <w:t xml:space="preserve"> в нерабочее время и вне служебных помещений</w:t>
      </w:r>
      <w:r>
        <w:rPr>
          <w:rFonts w:ascii="Times New Roman" w:hAnsi="Times New Roman" w:cs="Times New Roman"/>
          <w:sz w:val="24"/>
          <w:szCs w:val="24"/>
        </w:rPr>
        <w:t>;</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E96AAA">
        <w:rPr>
          <w:rFonts w:ascii="Times New Roman" w:hAnsi="Times New Roman" w:cs="Times New Roman"/>
          <w:sz w:val="24"/>
          <w:szCs w:val="24"/>
        </w:rPr>
        <w:t>ри осуществлении служебных обязанностей вне служебных помещений</w:t>
      </w:r>
      <w:r>
        <w:rPr>
          <w:rFonts w:ascii="Times New Roman" w:hAnsi="Times New Roman" w:cs="Times New Roman"/>
          <w:sz w:val="24"/>
          <w:szCs w:val="24"/>
        </w:rPr>
        <w:t xml:space="preserve"> (проведение контрольных мероприятий  по  месту нахождения  налогоплательщика и т.п.)</w:t>
      </w:r>
      <w:r w:rsidRPr="00E96AAA">
        <w:rPr>
          <w:rFonts w:ascii="Times New Roman" w:hAnsi="Times New Roman" w:cs="Times New Roman"/>
          <w:sz w:val="24"/>
          <w:szCs w:val="24"/>
        </w:rPr>
        <w:t xml:space="preserve"> – систематически докладывать непосредственному начальнику о </w:t>
      </w:r>
      <w:r>
        <w:rPr>
          <w:rFonts w:ascii="Times New Roman" w:hAnsi="Times New Roman" w:cs="Times New Roman"/>
          <w:sz w:val="24"/>
          <w:szCs w:val="24"/>
        </w:rPr>
        <w:t xml:space="preserve">своём </w:t>
      </w:r>
      <w:r w:rsidRPr="00E96AAA">
        <w:rPr>
          <w:rFonts w:ascii="Times New Roman" w:hAnsi="Times New Roman" w:cs="Times New Roman"/>
          <w:sz w:val="24"/>
          <w:szCs w:val="24"/>
        </w:rPr>
        <w:t xml:space="preserve">местонахождении, сообщать номер контактного телефона; </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96AAA">
        <w:rPr>
          <w:rFonts w:ascii="Times New Roman" w:hAnsi="Times New Roman" w:cs="Times New Roman"/>
          <w:sz w:val="24"/>
          <w:szCs w:val="24"/>
        </w:rPr>
        <w:t>не оставлять без присмотра</w:t>
      </w:r>
      <w:r w:rsidRPr="00517627">
        <w:rPr>
          <w:rFonts w:ascii="Times New Roman" w:hAnsi="Times New Roman" w:cs="Times New Roman"/>
          <w:sz w:val="24"/>
          <w:szCs w:val="24"/>
        </w:rPr>
        <w:t xml:space="preserve"> </w:t>
      </w:r>
      <w:r w:rsidRPr="00E96AAA">
        <w:rPr>
          <w:rFonts w:ascii="Times New Roman" w:hAnsi="Times New Roman" w:cs="Times New Roman"/>
          <w:sz w:val="24"/>
          <w:szCs w:val="24"/>
        </w:rPr>
        <w:t>свои вещи</w:t>
      </w:r>
      <w:r>
        <w:rPr>
          <w:rFonts w:ascii="Times New Roman" w:hAnsi="Times New Roman" w:cs="Times New Roman"/>
          <w:sz w:val="24"/>
          <w:szCs w:val="24"/>
        </w:rPr>
        <w:t>,  личные и  служебные документы;</w:t>
      </w:r>
      <w:r w:rsidRPr="00E96AAA">
        <w:rPr>
          <w:rFonts w:ascii="Times New Roman" w:hAnsi="Times New Roman" w:cs="Times New Roman"/>
          <w:sz w:val="24"/>
          <w:szCs w:val="24"/>
        </w:rPr>
        <w:t xml:space="preserve"> </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E96AAA">
        <w:rPr>
          <w:rFonts w:ascii="Times New Roman" w:hAnsi="Times New Roman" w:cs="Times New Roman"/>
          <w:sz w:val="24"/>
          <w:szCs w:val="24"/>
        </w:rPr>
        <w:t>ри выделении для проверки отдельного помещения - ограничить нахождение в нем посторонних лиц и личных вещей сотрудников проверяемой организации</w:t>
      </w:r>
      <w:r>
        <w:rPr>
          <w:rFonts w:ascii="Times New Roman" w:hAnsi="Times New Roman" w:cs="Times New Roman"/>
          <w:sz w:val="24"/>
          <w:szCs w:val="24"/>
        </w:rPr>
        <w:t>;</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E96AAA">
        <w:rPr>
          <w:rFonts w:ascii="Times New Roman" w:hAnsi="Times New Roman" w:cs="Times New Roman"/>
          <w:sz w:val="24"/>
          <w:szCs w:val="24"/>
        </w:rPr>
        <w:t>еред уходом – осмотреть карманы верхней одежды и сумки на предмет об</w:t>
      </w:r>
      <w:r>
        <w:rPr>
          <w:rFonts w:ascii="Times New Roman" w:hAnsi="Times New Roman" w:cs="Times New Roman"/>
          <w:sz w:val="24"/>
          <w:szCs w:val="24"/>
        </w:rPr>
        <w:t>наружения посторонних предметов;</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E96AAA">
        <w:rPr>
          <w:rFonts w:ascii="Times New Roman" w:hAnsi="Times New Roman" w:cs="Times New Roman"/>
          <w:sz w:val="24"/>
          <w:szCs w:val="24"/>
        </w:rPr>
        <w:t>аранее не раскрывать налогоплательщику пре</w:t>
      </w:r>
      <w:r>
        <w:rPr>
          <w:rFonts w:ascii="Times New Roman" w:hAnsi="Times New Roman" w:cs="Times New Roman"/>
          <w:sz w:val="24"/>
          <w:szCs w:val="24"/>
        </w:rPr>
        <w:t>дполагаемые результаты проверки;</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w:t>
      </w:r>
      <w:r w:rsidRPr="00E96AAA">
        <w:rPr>
          <w:rFonts w:ascii="Times New Roman" w:hAnsi="Times New Roman" w:cs="Times New Roman"/>
          <w:sz w:val="24"/>
          <w:szCs w:val="24"/>
        </w:rPr>
        <w:t>збегать бесед наедине с лицами, склонными к провокационному поведению (в таких случаях целесо</w:t>
      </w:r>
      <w:r>
        <w:rPr>
          <w:rFonts w:ascii="Times New Roman" w:hAnsi="Times New Roman" w:cs="Times New Roman"/>
          <w:sz w:val="24"/>
          <w:szCs w:val="24"/>
        </w:rPr>
        <w:t>образно пригласить сослуживцев);</w:t>
      </w:r>
    </w:p>
    <w:p w:rsidR="00BB11DB" w:rsidRPr="00E96AA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w:t>
      </w:r>
      <w:r w:rsidRPr="00E96AAA">
        <w:rPr>
          <w:rFonts w:ascii="Times New Roman" w:hAnsi="Times New Roman" w:cs="Times New Roman"/>
          <w:sz w:val="24"/>
          <w:szCs w:val="24"/>
        </w:rPr>
        <w:t>емедленно прерывать собеседника</w:t>
      </w:r>
      <w:r>
        <w:rPr>
          <w:rFonts w:ascii="Times New Roman" w:hAnsi="Times New Roman" w:cs="Times New Roman"/>
          <w:sz w:val="24"/>
          <w:szCs w:val="24"/>
        </w:rPr>
        <w:t xml:space="preserve"> </w:t>
      </w:r>
      <w:r w:rsidRPr="00E96AAA">
        <w:rPr>
          <w:rFonts w:ascii="Times New Roman" w:hAnsi="Times New Roman" w:cs="Times New Roman"/>
          <w:sz w:val="24"/>
          <w:szCs w:val="24"/>
        </w:rPr>
        <w:t>–</w:t>
      </w:r>
      <w:r>
        <w:rPr>
          <w:rFonts w:ascii="Times New Roman" w:hAnsi="Times New Roman" w:cs="Times New Roman"/>
          <w:sz w:val="24"/>
          <w:szCs w:val="24"/>
        </w:rPr>
        <w:t xml:space="preserve"> </w:t>
      </w:r>
      <w:r w:rsidRPr="00E96AAA">
        <w:rPr>
          <w:rFonts w:ascii="Times New Roman" w:hAnsi="Times New Roman" w:cs="Times New Roman"/>
          <w:sz w:val="24"/>
          <w:szCs w:val="24"/>
        </w:rPr>
        <w:t>представителя налогоплательщика, предлагающего различного рода помощь в решении</w:t>
      </w:r>
      <w:r>
        <w:rPr>
          <w:rFonts w:ascii="Times New Roman" w:hAnsi="Times New Roman" w:cs="Times New Roman"/>
          <w:sz w:val="24"/>
          <w:szCs w:val="24"/>
        </w:rPr>
        <w:t xml:space="preserve"> </w:t>
      </w:r>
      <w:r w:rsidRPr="00E96AAA">
        <w:rPr>
          <w:rFonts w:ascii="Times New Roman" w:hAnsi="Times New Roman" w:cs="Times New Roman"/>
          <w:sz w:val="24"/>
          <w:szCs w:val="24"/>
        </w:rPr>
        <w:t>каких-</w:t>
      </w:r>
      <w:r>
        <w:rPr>
          <w:rFonts w:ascii="Times New Roman" w:hAnsi="Times New Roman" w:cs="Times New Roman"/>
          <w:sz w:val="24"/>
          <w:szCs w:val="24"/>
        </w:rPr>
        <w:t xml:space="preserve">либо вопросов. </w:t>
      </w:r>
      <w:r w:rsidRPr="00E96AAA">
        <w:rPr>
          <w:rFonts w:ascii="Times New Roman" w:hAnsi="Times New Roman" w:cs="Times New Roman"/>
          <w:sz w:val="24"/>
          <w:szCs w:val="24"/>
        </w:rPr>
        <w:t xml:space="preserve">При наличии </w:t>
      </w:r>
      <w:r>
        <w:rPr>
          <w:rFonts w:ascii="Times New Roman" w:hAnsi="Times New Roman" w:cs="Times New Roman"/>
          <w:sz w:val="24"/>
          <w:szCs w:val="24"/>
        </w:rPr>
        <w:t>таких</w:t>
      </w:r>
      <w:r w:rsidRPr="00E96AAA">
        <w:rPr>
          <w:rFonts w:ascii="Times New Roman" w:hAnsi="Times New Roman" w:cs="Times New Roman"/>
          <w:sz w:val="24"/>
          <w:szCs w:val="24"/>
        </w:rPr>
        <w:t xml:space="preserve"> предложений, а также при явно неадекватном поведении – письменно </w:t>
      </w:r>
      <w:r>
        <w:rPr>
          <w:rFonts w:ascii="Times New Roman" w:hAnsi="Times New Roman" w:cs="Times New Roman"/>
          <w:sz w:val="24"/>
          <w:szCs w:val="24"/>
        </w:rPr>
        <w:t xml:space="preserve">уведомить  </w:t>
      </w:r>
      <w:r w:rsidRPr="00E96AAA">
        <w:rPr>
          <w:rFonts w:ascii="Times New Roman" w:hAnsi="Times New Roman" w:cs="Times New Roman"/>
          <w:sz w:val="24"/>
          <w:szCs w:val="24"/>
        </w:rPr>
        <w:t>об этом начальник</w:t>
      </w:r>
      <w:r>
        <w:rPr>
          <w:rFonts w:ascii="Times New Roman" w:hAnsi="Times New Roman" w:cs="Times New Roman"/>
          <w:sz w:val="24"/>
          <w:szCs w:val="24"/>
        </w:rPr>
        <w:t>а налогового органа, сотрудника безопасности;</w:t>
      </w:r>
    </w:p>
    <w:p w:rsidR="00BB11DB" w:rsidRPr="008645CE"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645CE">
        <w:rPr>
          <w:rFonts w:ascii="Times New Roman" w:hAnsi="Times New Roman" w:cs="Times New Roman"/>
          <w:sz w:val="24"/>
          <w:szCs w:val="24"/>
        </w:rPr>
        <w:t>работник</w:t>
      </w:r>
      <w:r>
        <w:rPr>
          <w:rFonts w:ascii="Times New Roman" w:hAnsi="Times New Roman" w:cs="Times New Roman"/>
          <w:sz w:val="24"/>
          <w:szCs w:val="24"/>
        </w:rPr>
        <w:t xml:space="preserve"> налогового  органа</w:t>
      </w:r>
      <w:r w:rsidRPr="008645CE">
        <w:rPr>
          <w:rFonts w:ascii="Times New Roman" w:hAnsi="Times New Roman" w:cs="Times New Roman"/>
          <w:sz w:val="24"/>
          <w:szCs w:val="24"/>
        </w:rPr>
        <w:t xml:space="preserve"> при получении сведений о фактах сбора информации в отношении него или членов его семьи со стороны налогоплательщика, правоохранительных или иных структур (опрос соседей, наведение справок в жилищных организациях, немотивированные вызовы в правоохранительные органы и т.п.) </w:t>
      </w:r>
      <w:r>
        <w:rPr>
          <w:rFonts w:ascii="Times New Roman" w:hAnsi="Times New Roman" w:cs="Times New Roman"/>
          <w:sz w:val="24"/>
          <w:szCs w:val="24"/>
        </w:rPr>
        <w:t>должен</w:t>
      </w:r>
      <w:r w:rsidRPr="008645CE">
        <w:rPr>
          <w:rFonts w:ascii="Times New Roman" w:hAnsi="Times New Roman" w:cs="Times New Roman"/>
          <w:sz w:val="24"/>
          <w:szCs w:val="24"/>
        </w:rPr>
        <w:t xml:space="preserve"> немедленно сообщить руководителю </w:t>
      </w:r>
      <w:r>
        <w:rPr>
          <w:rFonts w:ascii="Times New Roman" w:hAnsi="Times New Roman" w:cs="Times New Roman"/>
          <w:sz w:val="24"/>
          <w:szCs w:val="24"/>
        </w:rPr>
        <w:t>налогового органа  и сотруднику безопасности</w:t>
      </w:r>
      <w:r w:rsidRPr="008645CE">
        <w:rPr>
          <w:rFonts w:ascii="Times New Roman" w:hAnsi="Times New Roman" w:cs="Times New Roman"/>
          <w:sz w:val="24"/>
          <w:szCs w:val="24"/>
        </w:rPr>
        <w:t>.</w:t>
      </w:r>
    </w:p>
    <w:p w:rsidR="00BB11DB" w:rsidRDefault="00BB11DB" w:rsidP="00BB11DB">
      <w:pPr>
        <w:pStyle w:val="ConsPlusNormal"/>
        <w:ind w:firstLine="709"/>
        <w:jc w:val="both"/>
        <w:rPr>
          <w:b/>
          <w:bCs/>
          <w:color w:val="000000"/>
          <w:spacing w:val="1"/>
          <w:sz w:val="28"/>
          <w:szCs w:val="28"/>
        </w:rPr>
      </w:pPr>
    </w:p>
    <w:p w:rsidR="00BB11DB" w:rsidRDefault="00BB11DB" w:rsidP="00BB11D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Действия</w:t>
      </w:r>
      <w:r w:rsidRPr="00501135">
        <w:rPr>
          <w:rFonts w:ascii="Times New Roman" w:hAnsi="Times New Roman" w:cs="Times New Roman"/>
          <w:b/>
          <w:sz w:val="28"/>
          <w:szCs w:val="28"/>
        </w:rPr>
        <w:t xml:space="preserve"> </w:t>
      </w:r>
      <w:r>
        <w:rPr>
          <w:rFonts w:ascii="Times New Roman" w:hAnsi="Times New Roman" w:cs="Times New Roman"/>
          <w:b/>
          <w:sz w:val="28"/>
          <w:szCs w:val="28"/>
        </w:rPr>
        <w:t>государственного  гражданского  служащего налогового  органа  при обнаружении предмета, свидетельствующего о возможной провокации взятки</w:t>
      </w:r>
      <w:r w:rsidRPr="00501135">
        <w:rPr>
          <w:rFonts w:ascii="Times New Roman" w:hAnsi="Times New Roman" w:cs="Times New Roman"/>
          <w:b/>
          <w:sz w:val="28"/>
          <w:szCs w:val="28"/>
        </w:rPr>
        <w:t>.</w:t>
      </w:r>
    </w:p>
    <w:p w:rsidR="00BB11DB" w:rsidRPr="00501135" w:rsidRDefault="00BB11DB" w:rsidP="00BB11DB">
      <w:pPr>
        <w:pStyle w:val="ConsPlusNormal"/>
        <w:ind w:firstLine="709"/>
        <w:jc w:val="both"/>
        <w:rPr>
          <w:rFonts w:ascii="Times New Roman" w:hAnsi="Times New Roman" w:cs="Times New Roman"/>
          <w:b/>
          <w:sz w:val="28"/>
          <w:szCs w:val="28"/>
        </w:rPr>
      </w:pPr>
    </w:p>
    <w:p w:rsidR="00BB11DB" w:rsidRPr="00916ACA" w:rsidRDefault="00BB11DB" w:rsidP="00BB11DB">
      <w:pPr>
        <w:pStyle w:val="ConsPlusNormal"/>
        <w:ind w:firstLine="709"/>
        <w:jc w:val="both"/>
        <w:rPr>
          <w:rFonts w:ascii="Times New Roman" w:hAnsi="Times New Roman" w:cs="Times New Roman"/>
          <w:sz w:val="24"/>
          <w:szCs w:val="24"/>
        </w:rPr>
      </w:pPr>
      <w:r w:rsidRPr="00916ACA">
        <w:rPr>
          <w:rFonts w:ascii="Times New Roman" w:hAnsi="Times New Roman" w:cs="Times New Roman"/>
          <w:sz w:val="24"/>
          <w:szCs w:val="24"/>
        </w:rPr>
        <w:t>При обнаружении на рабочем месте или в личных вещах денежных средств (ценных предметов), происхождение которых неизвестно, сотрудник налоговых органов должен:</w:t>
      </w:r>
    </w:p>
    <w:p w:rsidR="00BB11DB" w:rsidRPr="00916ACA" w:rsidRDefault="00BB11DB" w:rsidP="00BB11DB">
      <w:pPr>
        <w:pStyle w:val="ConsPlusNormal"/>
        <w:ind w:firstLine="709"/>
        <w:jc w:val="both"/>
        <w:rPr>
          <w:rFonts w:ascii="Times New Roman" w:hAnsi="Times New Roman" w:cs="Times New Roman"/>
          <w:sz w:val="24"/>
          <w:szCs w:val="24"/>
        </w:rPr>
      </w:pPr>
      <w:r w:rsidRPr="00916ACA">
        <w:rPr>
          <w:rFonts w:ascii="Times New Roman" w:hAnsi="Times New Roman" w:cs="Times New Roman"/>
          <w:sz w:val="24"/>
          <w:szCs w:val="24"/>
        </w:rPr>
        <w:t>1. Не дотрагиваться до них руками;</w:t>
      </w:r>
    </w:p>
    <w:p w:rsidR="00BB11DB" w:rsidRPr="00916ACA" w:rsidRDefault="00BB11DB" w:rsidP="00BB11DB">
      <w:pPr>
        <w:pStyle w:val="ConsPlusNormal"/>
        <w:ind w:firstLine="709"/>
        <w:jc w:val="both"/>
        <w:rPr>
          <w:rFonts w:ascii="Times New Roman" w:hAnsi="Times New Roman" w:cs="Times New Roman"/>
          <w:sz w:val="24"/>
          <w:szCs w:val="24"/>
        </w:rPr>
      </w:pPr>
      <w:r w:rsidRPr="00916ACA">
        <w:rPr>
          <w:rFonts w:ascii="Times New Roman" w:hAnsi="Times New Roman" w:cs="Times New Roman"/>
          <w:sz w:val="24"/>
          <w:szCs w:val="24"/>
        </w:rPr>
        <w:t xml:space="preserve">2. Немедленно пригласить сослуживцев и показать им </w:t>
      </w:r>
      <w:proofErr w:type="gramStart"/>
      <w:r w:rsidRPr="00916ACA">
        <w:rPr>
          <w:rFonts w:ascii="Times New Roman" w:hAnsi="Times New Roman" w:cs="Times New Roman"/>
          <w:sz w:val="24"/>
          <w:szCs w:val="24"/>
        </w:rPr>
        <w:t>обнаруженное</w:t>
      </w:r>
      <w:proofErr w:type="gramEnd"/>
      <w:r w:rsidRPr="00916ACA">
        <w:rPr>
          <w:rFonts w:ascii="Times New Roman" w:hAnsi="Times New Roman" w:cs="Times New Roman"/>
          <w:sz w:val="24"/>
          <w:szCs w:val="24"/>
        </w:rPr>
        <w:t>;</w:t>
      </w:r>
    </w:p>
    <w:p w:rsidR="00BB11DB" w:rsidRPr="00916ACA"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916ACA">
        <w:rPr>
          <w:rFonts w:ascii="Times New Roman" w:hAnsi="Times New Roman" w:cs="Times New Roman"/>
          <w:sz w:val="24"/>
          <w:szCs w:val="24"/>
        </w:rPr>
        <w:t>Немедленно доложить о произошедшем руководителю в порядке подчиненности и руководителю подразделения  безопасности</w:t>
      </w:r>
      <w:r>
        <w:rPr>
          <w:rFonts w:ascii="Times New Roman" w:hAnsi="Times New Roman" w:cs="Times New Roman"/>
          <w:sz w:val="24"/>
          <w:szCs w:val="24"/>
        </w:rPr>
        <w:t xml:space="preserve"> (сотруднику безопасности)</w:t>
      </w:r>
      <w:r w:rsidRPr="00916ACA">
        <w:rPr>
          <w:rFonts w:ascii="Times New Roman" w:hAnsi="Times New Roman" w:cs="Times New Roman"/>
          <w:sz w:val="24"/>
          <w:szCs w:val="24"/>
        </w:rPr>
        <w:t>.</w:t>
      </w:r>
      <w:proofErr w:type="gramEnd"/>
    </w:p>
    <w:p w:rsidR="00BB11DB" w:rsidRPr="00916ACA" w:rsidRDefault="00BB11DB" w:rsidP="00BB11DB">
      <w:pPr>
        <w:pStyle w:val="ConsPlusNormal"/>
        <w:ind w:firstLine="709"/>
        <w:jc w:val="both"/>
        <w:rPr>
          <w:rFonts w:ascii="Times New Roman" w:hAnsi="Times New Roman" w:cs="Times New Roman"/>
          <w:sz w:val="24"/>
          <w:szCs w:val="24"/>
        </w:rPr>
      </w:pPr>
    </w:p>
    <w:p w:rsidR="00BB11DB" w:rsidRPr="00916ACA" w:rsidRDefault="00BB11DB" w:rsidP="00BB11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Начальник </w:t>
      </w:r>
      <w:r w:rsidRPr="00916ACA">
        <w:rPr>
          <w:rFonts w:ascii="Times New Roman" w:hAnsi="Times New Roman" w:cs="Times New Roman"/>
          <w:sz w:val="24"/>
          <w:szCs w:val="24"/>
        </w:rPr>
        <w:t>подразделения налогов</w:t>
      </w:r>
      <w:r>
        <w:rPr>
          <w:rFonts w:ascii="Times New Roman" w:hAnsi="Times New Roman" w:cs="Times New Roman"/>
          <w:sz w:val="24"/>
          <w:szCs w:val="24"/>
        </w:rPr>
        <w:t>ого органа</w:t>
      </w:r>
      <w:r w:rsidRPr="00916ACA">
        <w:rPr>
          <w:rFonts w:ascii="Times New Roman" w:hAnsi="Times New Roman" w:cs="Times New Roman"/>
          <w:sz w:val="24"/>
          <w:szCs w:val="24"/>
        </w:rPr>
        <w:t>, получив от подчиненного сотрудника сообщение о</w:t>
      </w:r>
      <w:r>
        <w:rPr>
          <w:rFonts w:ascii="Times New Roman" w:hAnsi="Times New Roman" w:cs="Times New Roman"/>
          <w:sz w:val="24"/>
          <w:szCs w:val="24"/>
        </w:rPr>
        <w:t xml:space="preserve"> провокационном</w:t>
      </w:r>
      <w:r w:rsidRPr="00916ACA">
        <w:rPr>
          <w:rFonts w:ascii="Times New Roman" w:hAnsi="Times New Roman" w:cs="Times New Roman"/>
          <w:sz w:val="24"/>
          <w:szCs w:val="24"/>
        </w:rPr>
        <w:t xml:space="preserve"> поведении представителя налогоплательщика, свидетельств</w:t>
      </w:r>
      <w:r>
        <w:rPr>
          <w:rFonts w:ascii="Times New Roman" w:hAnsi="Times New Roman" w:cs="Times New Roman"/>
          <w:sz w:val="24"/>
          <w:szCs w:val="24"/>
        </w:rPr>
        <w:t>ующем</w:t>
      </w:r>
      <w:r w:rsidRPr="00916ACA">
        <w:rPr>
          <w:rFonts w:ascii="Times New Roman" w:hAnsi="Times New Roman" w:cs="Times New Roman"/>
          <w:sz w:val="24"/>
          <w:szCs w:val="24"/>
        </w:rPr>
        <w:t xml:space="preserve"> о подготовке к даче взятки, либо об обнаружении на рабочем месте или в личных вещах денежных средств (ценных предметов), про</w:t>
      </w:r>
      <w:r>
        <w:rPr>
          <w:rFonts w:ascii="Times New Roman" w:hAnsi="Times New Roman" w:cs="Times New Roman"/>
          <w:sz w:val="24"/>
          <w:szCs w:val="24"/>
        </w:rPr>
        <w:t xml:space="preserve">исхождение которых неизвестно, </w:t>
      </w:r>
      <w:r w:rsidRPr="00916ACA">
        <w:rPr>
          <w:rFonts w:ascii="Times New Roman" w:hAnsi="Times New Roman" w:cs="Times New Roman"/>
          <w:sz w:val="24"/>
          <w:szCs w:val="24"/>
        </w:rPr>
        <w:t>должен немедленно сообщить о произошедшем руководителю</w:t>
      </w:r>
      <w:r>
        <w:rPr>
          <w:rFonts w:ascii="Times New Roman" w:hAnsi="Times New Roman" w:cs="Times New Roman"/>
          <w:sz w:val="24"/>
          <w:szCs w:val="24"/>
        </w:rPr>
        <w:t xml:space="preserve"> (начальнику)</w:t>
      </w:r>
      <w:r w:rsidRPr="00916ACA">
        <w:rPr>
          <w:rFonts w:ascii="Times New Roman" w:hAnsi="Times New Roman" w:cs="Times New Roman"/>
          <w:sz w:val="24"/>
          <w:szCs w:val="24"/>
        </w:rPr>
        <w:t xml:space="preserve"> соответствующего </w:t>
      </w:r>
      <w:r>
        <w:rPr>
          <w:rFonts w:ascii="Times New Roman" w:hAnsi="Times New Roman" w:cs="Times New Roman"/>
          <w:sz w:val="24"/>
          <w:szCs w:val="24"/>
        </w:rPr>
        <w:t>налогового органа и  представителю подразделения безопасности (сотруднику безопасности)</w:t>
      </w:r>
      <w:r w:rsidRPr="00916ACA">
        <w:rPr>
          <w:rFonts w:ascii="Times New Roman" w:hAnsi="Times New Roman" w:cs="Times New Roman"/>
          <w:sz w:val="24"/>
          <w:szCs w:val="24"/>
        </w:rPr>
        <w:t>.</w:t>
      </w:r>
      <w:proofErr w:type="gramEnd"/>
    </w:p>
    <w:p w:rsidR="00BB11DB" w:rsidRPr="00916ACA" w:rsidRDefault="00BB11DB" w:rsidP="00BB11DB">
      <w:pPr>
        <w:pStyle w:val="ConsPlusNormal"/>
        <w:ind w:firstLine="709"/>
        <w:jc w:val="both"/>
        <w:rPr>
          <w:rFonts w:ascii="Times New Roman" w:hAnsi="Times New Roman" w:cs="Times New Roman"/>
          <w:sz w:val="24"/>
          <w:szCs w:val="24"/>
        </w:rPr>
      </w:pPr>
      <w:r w:rsidRPr="00916ACA">
        <w:rPr>
          <w:rFonts w:ascii="Times New Roman" w:hAnsi="Times New Roman" w:cs="Times New Roman"/>
          <w:sz w:val="24"/>
          <w:szCs w:val="24"/>
        </w:rPr>
        <w:t>Руководитель</w:t>
      </w:r>
      <w:r>
        <w:rPr>
          <w:rFonts w:ascii="Times New Roman" w:hAnsi="Times New Roman" w:cs="Times New Roman"/>
          <w:sz w:val="24"/>
          <w:szCs w:val="24"/>
        </w:rPr>
        <w:t xml:space="preserve"> (начальник)</w:t>
      </w:r>
      <w:r w:rsidRPr="00916ACA">
        <w:rPr>
          <w:rFonts w:ascii="Times New Roman" w:hAnsi="Times New Roman" w:cs="Times New Roman"/>
          <w:sz w:val="24"/>
          <w:szCs w:val="24"/>
        </w:rPr>
        <w:t xml:space="preserve"> соответствующего </w:t>
      </w:r>
      <w:r>
        <w:rPr>
          <w:rFonts w:ascii="Times New Roman" w:hAnsi="Times New Roman" w:cs="Times New Roman"/>
          <w:sz w:val="24"/>
          <w:szCs w:val="24"/>
        </w:rPr>
        <w:t xml:space="preserve">налогового органа и начальник </w:t>
      </w:r>
      <w:r>
        <w:rPr>
          <w:rFonts w:ascii="Times New Roman" w:hAnsi="Times New Roman" w:cs="Times New Roman"/>
          <w:sz w:val="24"/>
          <w:szCs w:val="24"/>
        </w:rPr>
        <w:lastRenderedPageBreak/>
        <w:t>подразделения безопасности (сотрудник безопасности) п</w:t>
      </w:r>
      <w:r w:rsidRPr="00916ACA">
        <w:rPr>
          <w:rFonts w:ascii="Times New Roman" w:hAnsi="Times New Roman" w:cs="Times New Roman"/>
          <w:sz w:val="24"/>
          <w:szCs w:val="24"/>
        </w:rPr>
        <w:t xml:space="preserve">ри получении сообщения о </w:t>
      </w:r>
      <w:r>
        <w:rPr>
          <w:rFonts w:ascii="Times New Roman" w:hAnsi="Times New Roman" w:cs="Times New Roman"/>
          <w:sz w:val="24"/>
          <w:szCs w:val="24"/>
        </w:rPr>
        <w:t xml:space="preserve">подозрительном </w:t>
      </w:r>
      <w:r w:rsidRPr="00916ACA">
        <w:rPr>
          <w:rFonts w:ascii="Times New Roman" w:hAnsi="Times New Roman" w:cs="Times New Roman"/>
          <w:sz w:val="24"/>
          <w:szCs w:val="24"/>
        </w:rPr>
        <w:t xml:space="preserve">поведении представителя налогоплательщика, свидетельствующем о подготовке к даче взятки, </w:t>
      </w:r>
      <w:r>
        <w:rPr>
          <w:rFonts w:ascii="Times New Roman" w:hAnsi="Times New Roman" w:cs="Times New Roman"/>
          <w:sz w:val="24"/>
          <w:szCs w:val="24"/>
        </w:rPr>
        <w:t>должны</w:t>
      </w:r>
      <w:r w:rsidRPr="00916ACA">
        <w:rPr>
          <w:rFonts w:ascii="Times New Roman" w:hAnsi="Times New Roman" w:cs="Times New Roman"/>
          <w:sz w:val="24"/>
          <w:szCs w:val="24"/>
        </w:rPr>
        <w:t xml:space="preserve"> принять меры к организации документирования его противоправной деятельности.</w:t>
      </w:r>
    </w:p>
    <w:p w:rsidR="00BB11DB" w:rsidRPr="00916ACA" w:rsidRDefault="00BB11DB" w:rsidP="00BB11DB">
      <w:pPr>
        <w:autoSpaceDE w:val="0"/>
        <w:autoSpaceDN w:val="0"/>
        <w:adjustRightInd w:val="0"/>
        <w:ind w:firstLine="708"/>
        <w:jc w:val="both"/>
      </w:pPr>
      <w:proofErr w:type="gramStart"/>
      <w:r w:rsidRPr="00916ACA">
        <w:t xml:space="preserve">При получении сообщения об обнаружении на рабочем месте или в личных вещах сотрудника налоговых органов денежных средств (ценных предметов), происхождение которых неизвестно, </w:t>
      </w:r>
      <w:r>
        <w:t xml:space="preserve"> руководитель (начальник) налогового органа и начальник подразделения безопасности (сотрудник  безопасности) долж</w:t>
      </w:r>
      <w:r w:rsidRPr="00916ACA">
        <w:t>н</w:t>
      </w:r>
      <w:r>
        <w:t>ы</w:t>
      </w:r>
      <w:r w:rsidRPr="00D63683">
        <w:rPr>
          <w:rFonts w:ascii="Arial" w:hAnsi="Arial" w:cs="Arial"/>
          <w:color w:val="000000"/>
          <w:sz w:val="20"/>
          <w:szCs w:val="20"/>
        </w:rPr>
        <w:t xml:space="preserve"> </w:t>
      </w:r>
      <w:r w:rsidRPr="00916ACA">
        <w:t xml:space="preserve"> организовать составление акта об обнаружении этих денежных средств (ценных предметов)</w:t>
      </w:r>
      <w:r>
        <w:t xml:space="preserve"> </w:t>
      </w:r>
      <w:r w:rsidRPr="00916ACA">
        <w:t>и сообщить о случившемся в прокуратуру или в соответствующий орган внутренних дел.</w:t>
      </w:r>
      <w:proofErr w:type="gramEnd"/>
    </w:p>
    <w:p w:rsidR="00BB11DB" w:rsidRDefault="00BB11DB" w:rsidP="00BB11DB">
      <w:pPr>
        <w:pStyle w:val="ConsPlusNormal"/>
        <w:ind w:firstLine="709"/>
        <w:jc w:val="both"/>
        <w:rPr>
          <w:sz w:val="28"/>
          <w:szCs w:val="28"/>
        </w:rPr>
      </w:pPr>
    </w:p>
    <w:p w:rsidR="00BB11DB" w:rsidRDefault="00BB11DB" w:rsidP="00BB11DB">
      <w:pPr>
        <w:ind w:firstLine="709"/>
        <w:jc w:val="center"/>
        <w:rPr>
          <w:b/>
          <w:sz w:val="28"/>
          <w:szCs w:val="28"/>
        </w:rPr>
      </w:pPr>
      <w:r w:rsidRPr="003821F2">
        <w:rPr>
          <w:b/>
          <w:sz w:val="28"/>
          <w:szCs w:val="28"/>
        </w:rPr>
        <w:t xml:space="preserve">Действия </w:t>
      </w:r>
      <w:r>
        <w:rPr>
          <w:b/>
          <w:sz w:val="28"/>
          <w:szCs w:val="28"/>
        </w:rPr>
        <w:t xml:space="preserve">государственного гражданского служащего  налогового </w:t>
      </w:r>
    </w:p>
    <w:p w:rsidR="00BB11DB" w:rsidRDefault="00BB11DB" w:rsidP="00BB11DB">
      <w:pPr>
        <w:ind w:firstLine="709"/>
        <w:jc w:val="center"/>
        <w:rPr>
          <w:b/>
          <w:sz w:val="28"/>
          <w:szCs w:val="28"/>
        </w:rPr>
      </w:pPr>
      <w:r>
        <w:rPr>
          <w:b/>
          <w:sz w:val="28"/>
          <w:szCs w:val="28"/>
        </w:rPr>
        <w:t xml:space="preserve"> органа </w:t>
      </w:r>
      <w:r w:rsidRPr="003821F2">
        <w:rPr>
          <w:b/>
          <w:sz w:val="28"/>
          <w:szCs w:val="28"/>
        </w:rPr>
        <w:t>при изъятии предметов, получение которых может</w:t>
      </w:r>
      <w:r>
        <w:rPr>
          <w:b/>
          <w:sz w:val="28"/>
          <w:szCs w:val="28"/>
        </w:rPr>
        <w:t xml:space="preserve"> </w:t>
      </w:r>
      <w:r w:rsidRPr="003821F2">
        <w:rPr>
          <w:b/>
          <w:sz w:val="28"/>
          <w:szCs w:val="28"/>
        </w:rPr>
        <w:t xml:space="preserve"> быть</w:t>
      </w:r>
    </w:p>
    <w:p w:rsidR="00BB11DB" w:rsidRPr="00993EA2" w:rsidRDefault="00BB11DB" w:rsidP="00BB11DB">
      <w:pPr>
        <w:ind w:firstLine="709"/>
        <w:jc w:val="center"/>
        <w:rPr>
          <w:b/>
        </w:rPr>
      </w:pPr>
      <w:r w:rsidRPr="003821F2">
        <w:rPr>
          <w:b/>
          <w:sz w:val="28"/>
          <w:szCs w:val="28"/>
        </w:rPr>
        <w:t>квалифицировано как взятка</w:t>
      </w:r>
      <w:r>
        <w:rPr>
          <w:b/>
          <w:sz w:val="28"/>
          <w:szCs w:val="28"/>
        </w:rPr>
        <w:t xml:space="preserve"> </w:t>
      </w:r>
      <w:r w:rsidRPr="00993EA2">
        <w:rPr>
          <w:b/>
        </w:rPr>
        <w:t>(провокация взятки)</w:t>
      </w:r>
      <w:r>
        <w:rPr>
          <w:b/>
        </w:rPr>
        <w:t>.</w:t>
      </w:r>
    </w:p>
    <w:p w:rsidR="00BB11DB" w:rsidRDefault="00BB11DB" w:rsidP="00BB11DB">
      <w:pPr>
        <w:shd w:val="clear" w:color="auto" w:fill="FFFFFF"/>
        <w:ind w:firstLine="709"/>
        <w:jc w:val="center"/>
        <w:rPr>
          <w:b/>
        </w:rPr>
      </w:pPr>
      <w:r>
        <w:rPr>
          <w:b/>
        </w:rPr>
        <w:t xml:space="preserve"> </w:t>
      </w:r>
    </w:p>
    <w:p w:rsidR="00BB11DB" w:rsidRDefault="00BB11DB" w:rsidP="00BB11DB">
      <w:pPr>
        <w:shd w:val="clear" w:color="auto" w:fill="FFFFFF"/>
        <w:ind w:firstLine="709"/>
        <w:jc w:val="center"/>
        <w:rPr>
          <w:b/>
          <w:sz w:val="28"/>
          <w:szCs w:val="28"/>
        </w:rPr>
      </w:pPr>
      <w:r w:rsidRPr="00B47689">
        <w:rPr>
          <w:b/>
        </w:rPr>
        <w:t>Возможные провокации в период проведения контрольных мероприятий</w:t>
      </w:r>
      <w:r>
        <w:t>.</w:t>
      </w:r>
    </w:p>
    <w:p w:rsidR="00BB11DB" w:rsidRPr="00B47689" w:rsidRDefault="00BB11DB" w:rsidP="00BB11DB">
      <w:pPr>
        <w:shd w:val="clear" w:color="auto" w:fill="FFFFFF"/>
        <w:ind w:firstLine="709"/>
        <w:jc w:val="both"/>
      </w:pPr>
      <w:r w:rsidRPr="00B47689">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BB11DB" w:rsidRPr="00B47689" w:rsidRDefault="00BB11DB" w:rsidP="00BB11DB">
      <w:pPr>
        <w:shd w:val="clear" w:color="auto" w:fill="FFFFFF"/>
        <w:ind w:firstLine="709"/>
        <w:jc w:val="both"/>
      </w:pPr>
      <w:r w:rsidRPr="00B47689">
        <w:t>- не оставлять без присмотра служебные помещения, в которых работают проверяющие сотрудники налоговых органов</w:t>
      </w:r>
      <w:r>
        <w:t xml:space="preserve"> (особенно если мероприятие  проводится по  месту нахождения налогоплательщика)</w:t>
      </w:r>
      <w:r w:rsidRPr="00B47689">
        <w:t>,</w:t>
      </w:r>
      <w:r>
        <w:t xml:space="preserve">  служебные документы, папки, </w:t>
      </w:r>
      <w:r w:rsidRPr="00B47689">
        <w:t xml:space="preserve"> личные вещи (одежда, портфели, сумки и т. д.); </w:t>
      </w:r>
    </w:p>
    <w:p w:rsidR="00BB11DB" w:rsidRPr="00DF2F1C" w:rsidRDefault="00BB11DB" w:rsidP="00BB11DB">
      <w:pPr>
        <w:shd w:val="clear" w:color="auto" w:fill="FFFFFF"/>
        <w:ind w:firstLine="709"/>
        <w:jc w:val="both"/>
      </w:pPr>
      <w:r w:rsidRPr="00B47689">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по возможности н</w:t>
      </w:r>
      <w:r>
        <w:t xml:space="preserve">е прикасаясь обнаруженного </w:t>
      </w:r>
      <w:r w:rsidRPr="00B47689">
        <w:t xml:space="preserve">предмета, </w:t>
      </w:r>
      <w:r>
        <w:t xml:space="preserve">следует </w:t>
      </w:r>
      <w:r w:rsidRPr="00B47689">
        <w:t>немедленно</w:t>
      </w:r>
      <w:r>
        <w:t xml:space="preserve"> сообщить об этом  начальнику структурного отдела</w:t>
      </w:r>
      <w:r w:rsidRPr="00DF2F1C">
        <w:t xml:space="preserve"> </w:t>
      </w:r>
      <w:r>
        <w:t>и начальнику службы безопасности (сотруднику безопасности),</w:t>
      </w:r>
      <w:r w:rsidRPr="00B47689">
        <w:t xml:space="preserve"> доложить служебной запиской руководителю (начальнику) налогового органа</w:t>
      </w:r>
      <w:r>
        <w:t xml:space="preserve">.  </w:t>
      </w:r>
    </w:p>
    <w:p w:rsidR="00BB11DB" w:rsidRDefault="00BB11DB" w:rsidP="00BB11DB">
      <w:pPr>
        <w:ind w:firstLine="709"/>
        <w:jc w:val="both"/>
        <w:rPr>
          <w:sz w:val="28"/>
          <w:szCs w:val="28"/>
        </w:rPr>
      </w:pPr>
    </w:p>
    <w:p w:rsidR="00BB11DB" w:rsidRPr="004D5805" w:rsidRDefault="00BB11DB" w:rsidP="00BB11DB">
      <w:pPr>
        <w:ind w:firstLine="709"/>
        <w:jc w:val="both"/>
        <w:rPr>
          <w:u w:val="single"/>
        </w:rPr>
      </w:pPr>
      <w:r w:rsidRPr="004D5805">
        <w:rPr>
          <w:u w:val="single"/>
        </w:rPr>
        <w:t>В случае изъятия сотрудниками правоохранительных органов на рабочем месте или в личных вещах сотрудника налоговых органов предметов, получение которых может быть квалифицировано как «взятка», надо помнить следующее:</w:t>
      </w:r>
    </w:p>
    <w:p w:rsidR="00BB11DB" w:rsidRPr="003821F2" w:rsidRDefault="00BB11DB" w:rsidP="00BB11DB">
      <w:pPr>
        <w:ind w:firstLine="709"/>
        <w:jc w:val="both"/>
      </w:pPr>
      <w:r>
        <w:t>- е</w:t>
      </w:r>
      <w:r w:rsidRPr="003821F2">
        <w:t>сли изъятие происходит в служебном помещении налогового органа, а с сотрудниками правоохранительных органов нет представителя подразделения безопасности либо руководителя подразделения налоговых органов, необхо</w:t>
      </w:r>
      <w:r>
        <w:t>димо настоять на их приглашении;</w:t>
      </w:r>
    </w:p>
    <w:p w:rsidR="00BB11DB" w:rsidRDefault="00BB11DB" w:rsidP="00BB11DB">
      <w:pPr>
        <w:ind w:firstLine="709"/>
        <w:jc w:val="both"/>
      </w:pPr>
      <w:r>
        <w:t>- е</w:t>
      </w:r>
      <w:r w:rsidRPr="003821F2">
        <w:t>сли изъятие происходит вне служебного помещения, необходимо настоять на уведомлении руководителя</w:t>
      </w:r>
      <w:r>
        <w:t xml:space="preserve"> (начальника)</w:t>
      </w:r>
      <w:r w:rsidRPr="003821F2">
        <w:t xml:space="preserve"> соответствующего налогов</w:t>
      </w:r>
      <w:r>
        <w:t>ого</w:t>
      </w:r>
      <w:r w:rsidRPr="003821F2">
        <w:t xml:space="preserve"> орган</w:t>
      </w:r>
      <w:r>
        <w:t>а  и представителя подразделения безопасности (сотрудника безопасности);</w:t>
      </w:r>
    </w:p>
    <w:p w:rsidR="00BB11DB" w:rsidRPr="003821F2" w:rsidRDefault="00BB11DB" w:rsidP="00BB11DB">
      <w:pPr>
        <w:ind w:firstLine="709"/>
        <w:jc w:val="both"/>
      </w:pPr>
      <w:r>
        <w:t>- с</w:t>
      </w:r>
      <w:r w:rsidRPr="003821F2">
        <w:t>отрудники правоохранительных органов должны проводить все действия, связанные с изъятием, в пр</w:t>
      </w:r>
      <w:r>
        <w:t>исутствии не менее двух понятых;</w:t>
      </w:r>
    </w:p>
    <w:p w:rsidR="00BB11DB" w:rsidRPr="003821F2" w:rsidRDefault="00BB11DB" w:rsidP="00BB11DB">
      <w:pPr>
        <w:ind w:firstLine="709"/>
        <w:jc w:val="both"/>
      </w:pPr>
      <w:r>
        <w:t>- н</w:t>
      </w:r>
      <w:r w:rsidRPr="003821F2">
        <w:t>ельзя каса</w:t>
      </w:r>
      <w:r>
        <w:t xml:space="preserve">ться изымаемых предметов руками, </w:t>
      </w:r>
      <w:r w:rsidRPr="003821F2">
        <w:t xml:space="preserve"> </w:t>
      </w:r>
      <w:r>
        <w:t>н</w:t>
      </w:r>
      <w:r w:rsidRPr="003821F2">
        <w:t>е рекомендуется также  здороваться за руку с представителями правоохранительных органов или касаться руками принесенных ими с собой вещей (авторучек, папок и т.п.).</w:t>
      </w:r>
    </w:p>
    <w:p w:rsidR="00BB11DB" w:rsidRPr="003821F2" w:rsidRDefault="00BB11DB" w:rsidP="00BB11DB">
      <w:pPr>
        <w:ind w:firstLine="709"/>
        <w:jc w:val="both"/>
      </w:pPr>
      <w:r>
        <w:t>- ес</w:t>
      </w:r>
      <w:r w:rsidRPr="003821F2">
        <w:t>ли источник происхождения обнаруженных предметов неизвестен, либо о нем имеются какие-либо предположения, необходимо немедленно сд</w:t>
      </w:r>
      <w:r>
        <w:t>елать соответствующее заявление;</w:t>
      </w:r>
    </w:p>
    <w:p w:rsidR="00BB11DB" w:rsidRDefault="00BB11DB" w:rsidP="00BB11DB">
      <w:pPr>
        <w:ind w:firstLine="709"/>
        <w:jc w:val="both"/>
      </w:pPr>
      <w:proofErr w:type="gramStart"/>
      <w:r>
        <w:t>- пр</w:t>
      </w:r>
      <w:r w:rsidRPr="003821F2">
        <w:t>и обнаружении на руках следов химического или иного специального вещества (в ультрафиолетовом освещении или иным способом) необходимо требовать немедленной проверки на наличие этого вещества всех предметов в помещении, находившихся в соприкосновении с Вами (в том числе предметов обстановки), лиц, присутствующих в помещении (в том числе сотрудников правоохранительных органов), а также лиц, которые, по Вашему мнению, могли быть причастны к провокации</w:t>
      </w:r>
      <w:proofErr w:type="gramEnd"/>
      <w:r w:rsidRPr="003821F2">
        <w:t xml:space="preserve"> взятки.</w:t>
      </w:r>
    </w:p>
    <w:p w:rsidR="00BB11DB" w:rsidRPr="003821F2" w:rsidRDefault="00BB11DB" w:rsidP="00BB11DB">
      <w:pPr>
        <w:ind w:firstLine="709"/>
        <w:jc w:val="both"/>
      </w:pPr>
      <w:r w:rsidRPr="003821F2">
        <w:t xml:space="preserve"> </w:t>
      </w:r>
    </w:p>
    <w:p w:rsidR="00BB11DB" w:rsidRPr="004D5805" w:rsidRDefault="00BB11DB" w:rsidP="00BB11DB">
      <w:pPr>
        <w:ind w:firstLine="709"/>
        <w:jc w:val="both"/>
        <w:rPr>
          <w:u w:val="single"/>
        </w:rPr>
      </w:pPr>
      <w:r w:rsidRPr="004D5805">
        <w:rPr>
          <w:u w:val="single"/>
        </w:rPr>
        <w:lastRenderedPageBreak/>
        <w:t>При подписании документов об обнаружении и изъятии предметов следует:</w:t>
      </w:r>
    </w:p>
    <w:p w:rsidR="00BB11DB" w:rsidRPr="003821F2" w:rsidRDefault="00BB11DB" w:rsidP="00BB11DB">
      <w:pPr>
        <w:ind w:firstLine="709"/>
        <w:jc w:val="both"/>
      </w:pPr>
      <w:r w:rsidRPr="003821F2">
        <w:t>- пусты</w:t>
      </w:r>
      <w:r>
        <w:t>е строчки документа прочеркнуть;</w:t>
      </w:r>
    </w:p>
    <w:p w:rsidR="00BB11DB" w:rsidRPr="003821F2" w:rsidRDefault="00BB11DB" w:rsidP="00BB11DB">
      <w:pPr>
        <w:ind w:firstLine="709"/>
        <w:jc w:val="both"/>
      </w:pPr>
      <w:r w:rsidRPr="003821F2">
        <w:t>- поставить подпись в конце каждой страницы</w:t>
      </w:r>
      <w:r>
        <w:t>;</w:t>
      </w:r>
    </w:p>
    <w:p w:rsidR="00BB11DB" w:rsidRPr="003821F2" w:rsidRDefault="00BB11DB" w:rsidP="00BB11DB">
      <w:pPr>
        <w:ind w:firstLine="709"/>
        <w:jc w:val="both"/>
      </w:pPr>
      <w:r>
        <w:t>- </w:t>
      </w:r>
      <w:r w:rsidRPr="003821F2">
        <w:t>отразить все имеющиеся заявления относительно обнаруженных предметов и процедуры их изъятия.</w:t>
      </w:r>
    </w:p>
    <w:p w:rsidR="00BB11DB" w:rsidRPr="003821F2" w:rsidRDefault="00BB11DB" w:rsidP="00BB11DB">
      <w:pPr>
        <w:ind w:firstLine="709"/>
        <w:jc w:val="both"/>
      </w:pPr>
      <w:r w:rsidRPr="003821F2">
        <w:t xml:space="preserve">В ходе или немедленно после изъятия обнаруженных предметов рекомендуется заявить ходатайство о приглашении адвоката, поручив это родственникам или сотрудникам подразделения безопасности (в случае их отсутствия – сотрудникам юридического отдела) налогового органа. О желании иметь </w:t>
      </w:r>
      <w:r>
        <w:t>адвоката</w:t>
      </w:r>
      <w:r w:rsidRPr="003821F2">
        <w:t xml:space="preserve"> и лиц</w:t>
      </w:r>
      <w:r>
        <w:t>а</w:t>
      </w:r>
      <w:r w:rsidRPr="003821F2">
        <w:t>, которому поручается его приглашение, надо сделать запись в документе об изъятии обнаруженных предметов или любом предлагаемом на подпись документе. От</w:t>
      </w:r>
      <w:r>
        <w:t xml:space="preserve"> услуг</w:t>
      </w:r>
      <w:r w:rsidRPr="003238D1">
        <w:t xml:space="preserve"> </w:t>
      </w:r>
      <w:r>
        <w:t>адвоката</w:t>
      </w:r>
      <w:r w:rsidRPr="003821F2">
        <w:t xml:space="preserve">, назначенного следователем или приглашенного оперативными сотрудниками, в том числе дежурного адвоката, целесообразно отказаться. </w:t>
      </w:r>
    </w:p>
    <w:p w:rsidR="00BB11DB" w:rsidRDefault="00BB11DB" w:rsidP="00BB11DB">
      <w:pPr>
        <w:ind w:firstLine="709"/>
        <w:jc w:val="both"/>
      </w:pPr>
      <w:r w:rsidRPr="004D5805">
        <w:rPr>
          <w:b/>
        </w:rPr>
        <w:t>Согласно  ст. 51 Конституции</w:t>
      </w:r>
      <w:r>
        <w:t xml:space="preserve">  государственный гражданский служащий налогового органа</w:t>
      </w:r>
      <w:r w:rsidRPr="003821F2">
        <w:t xml:space="preserve"> вправе не давать никаких объяснений сотрудникам правоохранительных органов. Во всяком случае, не рекомендуется давать их до появления </w:t>
      </w:r>
      <w:r>
        <w:t>адвоката</w:t>
      </w:r>
      <w:r w:rsidRPr="003821F2">
        <w:t xml:space="preserve">. На отсутствие </w:t>
      </w:r>
      <w:r>
        <w:t>адвоката,</w:t>
      </w:r>
      <w:r w:rsidRPr="003821F2">
        <w:t xml:space="preserve"> как причину отказа от дачи объяснений</w:t>
      </w:r>
      <w:r>
        <w:t>,</w:t>
      </w:r>
      <w:r w:rsidRPr="003821F2">
        <w:t xml:space="preserve"> следует указать в бланке объяснения либо в документе об изъятии обнаруженных предметов. До появления</w:t>
      </w:r>
      <w:r>
        <w:t xml:space="preserve">  адвоката сотрудник налогового  органа</w:t>
      </w:r>
      <w:r w:rsidRPr="003821F2">
        <w:t xml:space="preserve"> вправе отказаться также от участия в других оперативно-розыскных мероприятиях или следственных действиях.  </w:t>
      </w:r>
    </w:p>
    <w:p w:rsidR="00BB11DB" w:rsidRPr="003821F2" w:rsidRDefault="00BB11DB" w:rsidP="00BB11DB">
      <w:pPr>
        <w:ind w:firstLine="709"/>
        <w:jc w:val="both"/>
      </w:pPr>
      <w:r w:rsidRPr="003821F2">
        <w:t xml:space="preserve">До появления </w:t>
      </w:r>
      <w:r>
        <w:t>адвоката</w:t>
      </w:r>
      <w:r w:rsidRPr="003821F2">
        <w:t xml:space="preserve"> рекомендуется воздерживаться от попыток установления любых контактов с сотрудниками правоохранительных органов с целью «облегчить свое положение в дальнейшем».   </w:t>
      </w:r>
    </w:p>
    <w:p w:rsidR="00BB11DB" w:rsidRPr="003821F2" w:rsidRDefault="00BB11DB" w:rsidP="00BB11DB">
      <w:pPr>
        <w:shd w:val="clear" w:color="auto" w:fill="FFFFFF"/>
        <w:ind w:firstLine="709"/>
        <w:jc w:val="both"/>
      </w:pPr>
    </w:p>
    <w:p w:rsidR="00BB11DB" w:rsidRDefault="00BB11DB" w:rsidP="00BB11DB">
      <w:pPr>
        <w:shd w:val="clear" w:color="auto" w:fill="FFFFFF"/>
        <w:ind w:firstLine="709"/>
        <w:jc w:val="center"/>
        <w:rPr>
          <w:b/>
          <w:sz w:val="28"/>
          <w:szCs w:val="28"/>
        </w:rPr>
      </w:pPr>
      <w:r w:rsidRPr="00C3414F">
        <w:rPr>
          <w:b/>
          <w:sz w:val="28"/>
          <w:szCs w:val="28"/>
        </w:rPr>
        <w:t>Действия</w:t>
      </w:r>
      <w:r>
        <w:rPr>
          <w:b/>
          <w:sz w:val="28"/>
          <w:szCs w:val="28"/>
        </w:rPr>
        <w:t xml:space="preserve"> государственного гражданского служащего налогового</w:t>
      </w:r>
    </w:p>
    <w:p w:rsidR="00BB11DB" w:rsidRDefault="00BB11DB" w:rsidP="00BB11DB">
      <w:pPr>
        <w:shd w:val="clear" w:color="auto" w:fill="FFFFFF"/>
        <w:ind w:firstLine="709"/>
        <w:jc w:val="center"/>
        <w:rPr>
          <w:b/>
          <w:sz w:val="28"/>
          <w:szCs w:val="28"/>
        </w:rPr>
      </w:pPr>
      <w:r>
        <w:rPr>
          <w:b/>
          <w:sz w:val="28"/>
          <w:szCs w:val="28"/>
        </w:rPr>
        <w:t xml:space="preserve">  органа</w:t>
      </w:r>
      <w:r w:rsidRPr="00C3414F">
        <w:rPr>
          <w:b/>
          <w:sz w:val="28"/>
          <w:szCs w:val="28"/>
        </w:rPr>
        <w:t xml:space="preserve"> при предложении ему взятки</w:t>
      </w:r>
      <w:r>
        <w:rPr>
          <w:b/>
          <w:sz w:val="28"/>
          <w:szCs w:val="28"/>
        </w:rPr>
        <w:t xml:space="preserve"> и склонении его к иным</w:t>
      </w:r>
    </w:p>
    <w:p w:rsidR="00BB11DB" w:rsidRDefault="00BB11DB" w:rsidP="00BB11DB">
      <w:pPr>
        <w:shd w:val="clear" w:color="auto" w:fill="FFFFFF"/>
        <w:ind w:firstLine="709"/>
        <w:jc w:val="center"/>
        <w:rPr>
          <w:b/>
          <w:sz w:val="28"/>
          <w:szCs w:val="28"/>
        </w:rPr>
      </w:pPr>
      <w:r>
        <w:rPr>
          <w:b/>
          <w:sz w:val="28"/>
          <w:szCs w:val="28"/>
        </w:rPr>
        <w:t>правонарушения</w:t>
      </w:r>
      <w:r w:rsidRPr="00C3414F">
        <w:rPr>
          <w:b/>
          <w:sz w:val="28"/>
          <w:szCs w:val="28"/>
        </w:rPr>
        <w:t>.</w:t>
      </w:r>
    </w:p>
    <w:p w:rsidR="00BB11DB" w:rsidRDefault="00BB11DB" w:rsidP="00BB11DB">
      <w:pPr>
        <w:shd w:val="clear" w:color="auto" w:fill="FFFFFF"/>
        <w:tabs>
          <w:tab w:val="left" w:pos="7886"/>
        </w:tabs>
        <w:ind w:firstLine="709"/>
        <w:jc w:val="both"/>
        <w:rPr>
          <w:b/>
        </w:rPr>
      </w:pPr>
    </w:p>
    <w:p w:rsidR="00BB11DB" w:rsidRPr="00C3414F" w:rsidRDefault="00BB11DB" w:rsidP="00BB11DB">
      <w:pPr>
        <w:shd w:val="clear" w:color="auto" w:fill="FFFFFF"/>
        <w:tabs>
          <w:tab w:val="left" w:pos="7886"/>
        </w:tabs>
        <w:ind w:firstLine="709"/>
        <w:jc w:val="center"/>
      </w:pPr>
      <w:r w:rsidRPr="00B47689">
        <w:rPr>
          <w:b/>
        </w:rPr>
        <w:t>Некоторые косвенные признаки предложения взятки</w:t>
      </w:r>
      <w:r>
        <w:t>:</w:t>
      </w:r>
    </w:p>
    <w:p w:rsidR="00BB11DB" w:rsidRDefault="00BB11DB" w:rsidP="00BB11DB">
      <w:pPr>
        <w:shd w:val="clear" w:color="auto" w:fill="FFFFFF"/>
        <w:tabs>
          <w:tab w:val="left" w:pos="883"/>
        </w:tabs>
        <w:ind w:firstLine="709"/>
        <w:jc w:val="both"/>
      </w:pPr>
      <w:r>
        <w:t>- р</w:t>
      </w:r>
      <w:r w:rsidRPr="00C3414F">
        <w:t>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деньги или окажет какие-либо услуги; никакие «опасные» выражения при этом не допускаются;</w:t>
      </w:r>
    </w:p>
    <w:p w:rsidR="00BB11DB" w:rsidRDefault="00BB11DB" w:rsidP="00BB11DB">
      <w:pPr>
        <w:shd w:val="clear" w:color="auto" w:fill="FFFFFF"/>
        <w:tabs>
          <w:tab w:val="left" w:pos="883"/>
        </w:tabs>
        <w:ind w:firstLine="709"/>
        <w:jc w:val="both"/>
      </w:pPr>
      <w:r>
        <w:t>- в</w:t>
      </w:r>
      <w:r w:rsidRPr="00C3414F">
        <w:t xml:space="preserve">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BB11DB" w:rsidRDefault="00BB11DB" w:rsidP="00BB11DB">
      <w:pPr>
        <w:shd w:val="clear" w:color="auto" w:fill="FFFFFF"/>
        <w:tabs>
          <w:tab w:val="left" w:pos="866"/>
        </w:tabs>
        <w:ind w:firstLine="709"/>
        <w:jc w:val="both"/>
      </w:pPr>
      <w:r>
        <w:t>- с</w:t>
      </w:r>
      <w:r w:rsidRPr="00C3414F">
        <w:t>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BB11DB" w:rsidRDefault="00BB11DB" w:rsidP="00BB11DB">
      <w:pPr>
        <w:shd w:val="clear" w:color="auto" w:fill="FFFFFF"/>
        <w:tabs>
          <w:tab w:val="left" w:pos="866"/>
        </w:tabs>
        <w:ind w:firstLine="709"/>
        <w:jc w:val="both"/>
      </w:pPr>
      <w:r>
        <w:t>- в</w:t>
      </w:r>
      <w:r w:rsidRPr="00C3414F">
        <w:t>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и т.д.</w:t>
      </w:r>
      <w:r>
        <w:t>;</w:t>
      </w:r>
    </w:p>
    <w:p w:rsidR="00BB11DB" w:rsidRDefault="00BB11DB" w:rsidP="00BB11DB">
      <w:pPr>
        <w:shd w:val="clear" w:color="auto" w:fill="FFFFFF"/>
        <w:tabs>
          <w:tab w:val="left" w:pos="866"/>
        </w:tabs>
        <w:ind w:firstLine="709"/>
        <w:jc w:val="both"/>
      </w:pPr>
      <w:r>
        <w:t>- в</w:t>
      </w:r>
      <w:r w:rsidRPr="00C3414F">
        <w:t>зяткодатель может переадресовать продолжение контакта другому человеку, (передать взятку под благовидным предлогом через знакомого взяткополучателя) напрямую не связанному с решением вопроса.</w:t>
      </w:r>
    </w:p>
    <w:p w:rsidR="00BB11DB" w:rsidRDefault="00BB11DB" w:rsidP="00BB11DB">
      <w:pPr>
        <w:shd w:val="clear" w:color="auto" w:fill="FFFFFF"/>
        <w:tabs>
          <w:tab w:val="left" w:pos="866"/>
        </w:tabs>
        <w:jc w:val="both"/>
      </w:pPr>
    </w:p>
    <w:p w:rsidR="00BB11DB" w:rsidRPr="00C3414F" w:rsidRDefault="00BB11DB" w:rsidP="00BB11DB">
      <w:pPr>
        <w:shd w:val="clear" w:color="auto" w:fill="FFFFFF"/>
        <w:ind w:firstLine="709"/>
        <w:jc w:val="both"/>
      </w:pPr>
      <w:r w:rsidRPr="008A31EA">
        <w:rPr>
          <w:b/>
        </w:rPr>
        <w:t>Если государственному служащему налогового органа предложили взятку,</w:t>
      </w:r>
      <w:r>
        <w:rPr>
          <w:b/>
        </w:rPr>
        <w:t xml:space="preserve">   </w:t>
      </w:r>
      <w:r w:rsidRPr="008A31EA">
        <w:rPr>
          <w:b/>
        </w:rPr>
        <w:t xml:space="preserve"> </w:t>
      </w:r>
      <w:r>
        <w:rPr>
          <w:b/>
        </w:rPr>
        <w:t xml:space="preserve">либо </w:t>
      </w:r>
      <w:r w:rsidRPr="008A31EA">
        <w:rPr>
          <w:b/>
        </w:rPr>
        <w:t xml:space="preserve"> какие-то услуги с целью возможного склонения его к иным</w:t>
      </w:r>
      <w:r>
        <w:rPr>
          <w:b/>
        </w:rPr>
        <w:t xml:space="preserve"> правонарушениям, </w:t>
      </w:r>
      <w:r w:rsidRPr="00B47689">
        <w:rPr>
          <w:b/>
        </w:rPr>
        <w:t>то ему необходимо</w:t>
      </w:r>
      <w:r w:rsidRPr="00C3414F">
        <w:t>:</w:t>
      </w:r>
    </w:p>
    <w:p w:rsidR="00BB11DB" w:rsidRDefault="00BB11DB" w:rsidP="00BB11DB">
      <w:pPr>
        <w:shd w:val="clear" w:color="auto" w:fill="FFFFFF"/>
        <w:ind w:firstLine="709"/>
        <w:jc w:val="both"/>
      </w:pPr>
      <w:r>
        <w:t xml:space="preserve">- </w:t>
      </w:r>
      <w:r w:rsidRPr="00C3414F">
        <w:t>внимательно выслушать и точно запомнить предложенные условия (размеры сумм, наименование товаров и характер услуг, сроки и способы передачи взятки, последовательность решения вопросов);</w:t>
      </w:r>
    </w:p>
    <w:p w:rsidR="00BB11DB" w:rsidRDefault="00BB11DB" w:rsidP="00BB11DB">
      <w:pPr>
        <w:shd w:val="clear" w:color="auto" w:fill="FFFFFF"/>
        <w:ind w:firstLine="709"/>
        <w:jc w:val="both"/>
      </w:pPr>
      <w:r>
        <w:t xml:space="preserve">- </w:t>
      </w:r>
      <w:r w:rsidRPr="00C3414F">
        <w:t xml:space="preserve">при наличии </w:t>
      </w:r>
      <w:r>
        <w:t>при себе</w:t>
      </w:r>
      <w:r w:rsidRPr="00C3414F">
        <w:t xml:space="preserve"> диктофона</w:t>
      </w:r>
      <w:r>
        <w:t xml:space="preserve"> (сотового телефона) необходимо</w:t>
      </w:r>
      <w:r w:rsidRPr="00C3414F">
        <w:t xml:space="preserve"> постараться</w:t>
      </w:r>
      <w:r>
        <w:t xml:space="preserve"> скрытно</w:t>
      </w:r>
      <w:r w:rsidRPr="00C3414F">
        <w:t xml:space="preserve">  записать </w:t>
      </w:r>
      <w:r>
        <w:t xml:space="preserve">беседу с </w:t>
      </w:r>
      <w:r w:rsidRPr="00C3414F">
        <w:t>предложение</w:t>
      </w:r>
      <w:r>
        <w:t xml:space="preserve">м </w:t>
      </w:r>
      <w:r w:rsidRPr="00C3414F">
        <w:t xml:space="preserve"> о взятке</w:t>
      </w:r>
      <w:r>
        <w:t xml:space="preserve">  либо о других  предложенных  услугах;</w:t>
      </w:r>
    </w:p>
    <w:p w:rsidR="00BB11DB" w:rsidRPr="00C3414F" w:rsidRDefault="00BB11DB" w:rsidP="00BB11DB">
      <w:pPr>
        <w:shd w:val="clear" w:color="auto" w:fill="FFFFFF"/>
        <w:ind w:firstLine="709"/>
        <w:jc w:val="both"/>
      </w:pPr>
      <w:r>
        <w:lastRenderedPageBreak/>
        <w:t xml:space="preserve">- </w:t>
      </w:r>
      <w:r w:rsidRPr="00C3414F">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w:t>
      </w:r>
      <w:r>
        <w:t>орический отказ принять взятку;</w:t>
      </w:r>
    </w:p>
    <w:p w:rsidR="00BB11DB" w:rsidRDefault="00BB11DB" w:rsidP="00BB11DB">
      <w:pPr>
        <w:shd w:val="clear" w:color="auto" w:fill="FFFFFF"/>
        <w:ind w:firstLine="709"/>
        <w:jc w:val="both"/>
      </w:pPr>
      <w:r>
        <w:t xml:space="preserve">- </w:t>
      </w:r>
      <w:r w:rsidRPr="00C3414F">
        <w:t>постараться перенести вопрос о времени и месте передачи взятки до следующей беседы</w:t>
      </w:r>
      <w:r>
        <w:t xml:space="preserve"> </w:t>
      </w:r>
      <w:r w:rsidRPr="00C3414F">
        <w:t xml:space="preserve">и </w:t>
      </w:r>
      <w:r>
        <w:t xml:space="preserve">при этом не инициировать ни </w:t>
      </w:r>
      <w:proofErr w:type="gramStart"/>
      <w:r>
        <w:t>место</w:t>
      </w:r>
      <w:proofErr w:type="gramEnd"/>
      <w:r>
        <w:t xml:space="preserve"> ни время следующей встречи;</w:t>
      </w:r>
    </w:p>
    <w:p w:rsidR="00BB11DB" w:rsidRDefault="00BB11DB" w:rsidP="00BB11DB">
      <w:pPr>
        <w:shd w:val="clear" w:color="auto" w:fill="FFFFFF"/>
        <w:ind w:firstLine="709"/>
        <w:jc w:val="both"/>
      </w:pPr>
      <w:r>
        <w:t xml:space="preserve">- </w:t>
      </w:r>
      <w:r w:rsidRPr="00C3414F">
        <w:t>не брать инициативу в разговоре на себя, больше «работать на прием», позвол</w:t>
      </w:r>
      <w:r>
        <w:t>ить</w:t>
      </w:r>
      <w:r w:rsidRPr="00C3414F">
        <w:t xml:space="preserve"> потенциальному взяткодателю «выговориться», сообщить как можно больше информации;</w:t>
      </w:r>
    </w:p>
    <w:p w:rsidR="00BB11DB" w:rsidRDefault="00BB11DB" w:rsidP="00BB11DB">
      <w:pPr>
        <w:shd w:val="clear" w:color="auto" w:fill="FFFFFF"/>
        <w:ind w:firstLine="709"/>
        <w:jc w:val="both"/>
      </w:pPr>
      <w:r>
        <w:t xml:space="preserve">- </w:t>
      </w:r>
      <w:r w:rsidRPr="00C3414F">
        <w:t>зафиксировать   приметы  лица  и особенности  его  речи    (голос,  произношение,   диалект,   темп   речи, манера речи и др.);</w:t>
      </w:r>
    </w:p>
    <w:p w:rsidR="00BB11DB" w:rsidRDefault="00BB11DB" w:rsidP="00BB11DB">
      <w:pPr>
        <w:shd w:val="clear" w:color="auto" w:fill="FFFFFF"/>
        <w:ind w:firstLine="709"/>
        <w:jc w:val="both"/>
      </w:pPr>
      <w:r>
        <w:t xml:space="preserve">- уточнить, </w:t>
      </w:r>
      <w:r w:rsidRPr="00C3414F">
        <w:t xml:space="preserve">действует самостоятельно </w:t>
      </w:r>
      <w:r>
        <w:t xml:space="preserve">или выступает в роли посредника, </w:t>
      </w:r>
      <w:r w:rsidRPr="00C3414F">
        <w:t>какие  требования   либо   предложения   выдвигает лицо</w:t>
      </w:r>
      <w:r>
        <w:t>, предложившее взятку,</w:t>
      </w:r>
      <w:r w:rsidRPr="00083D78">
        <w:t xml:space="preserve"> </w:t>
      </w:r>
      <w:r w:rsidRPr="00C3414F">
        <w:t>как, когда и кому с ним можно свя</w:t>
      </w:r>
      <w:r>
        <w:t>заться;</w:t>
      </w:r>
    </w:p>
    <w:p w:rsidR="00BB11DB" w:rsidRDefault="00BB11DB" w:rsidP="00BB11DB">
      <w:pPr>
        <w:shd w:val="clear" w:color="auto" w:fill="FFFFFF"/>
        <w:ind w:firstLine="709"/>
        <w:jc w:val="both"/>
      </w:pPr>
      <w:r>
        <w:t xml:space="preserve">- </w:t>
      </w:r>
      <w:r w:rsidRPr="00C3414F">
        <w:t xml:space="preserve">если предложение поступило по телефону: запомнить звуковой фон (шумы автомашин, другого транспорта, характерные звуки, голоса и т.д.), </w:t>
      </w:r>
      <w:r>
        <w:t xml:space="preserve">по  окончанию разговора постараться </w:t>
      </w:r>
      <w:r w:rsidRPr="00C3414F">
        <w:t>досло</w:t>
      </w:r>
      <w:r>
        <w:t>вно зафиксировать его на бумаге;</w:t>
      </w:r>
    </w:p>
    <w:p w:rsidR="00BB11DB" w:rsidRDefault="00BB11DB" w:rsidP="00BB11DB">
      <w:pPr>
        <w:shd w:val="clear" w:color="auto" w:fill="FFFFFF"/>
        <w:ind w:firstLine="709"/>
        <w:jc w:val="both"/>
      </w:pPr>
      <w:r>
        <w:t xml:space="preserve">- </w:t>
      </w:r>
      <w:r w:rsidRPr="00C3414F">
        <w:t>не распространяться о факте разговора</w:t>
      </w:r>
      <w:r>
        <w:t xml:space="preserve"> </w:t>
      </w:r>
      <w:r w:rsidRPr="00C3414F">
        <w:t xml:space="preserve"> и его содержании, </w:t>
      </w:r>
      <w:r>
        <w:t>в беседе  с  сослуживцами, знакомыми и близкими людьми;</w:t>
      </w:r>
    </w:p>
    <w:p w:rsidR="00BB11DB" w:rsidRDefault="00BB11DB" w:rsidP="00BB11DB">
      <w:pPr>
        <w:shd w:val="clear" w:color="auto" w:fill="FFFFFF"/>
        <w:tabs>
          <w:tab w:val="left" w:pos="305"/>
        </w:tabs>
        <w:ind w:firstLine="709"/>
        <w:jc w:val="both"/>
      </w:pPr>
      <w:r>
        <w:t xml:space="preserve">- с соблюдением конфиденциальности в ближайшее удобное время сообщить </w:t>
      </w:r>
      <w:r w:rsidRPr="00C3414F">
        <w:t xml:space="preserve"> о данном факте </w:t>
      </w:r>
      <w:r>
        <w:t>по телефону непосредственному начальнику, представителю подразделения безопасности, а при первой же возможности в  соответствии с предусмотренным Порядком в письменной форме подать УВЕДОМЛЕНИЕ на  имя  руководителя (начальника</w:t>
      </w:r>
      <w:r w:rsidRPr="00C3414F">
        <w:t>) налогового органа</w:t>
      </w:r>
      <w:r>
        <w:t xml:space="preserve"> о  факте  склонения к  совершению коррупционного (должностного) или  иного  правонарушения.</w:t>
      </w:r>
    </w:p>
    <w:p w:rsidR="00BB11DB" w:rsidRDefault="00BB11DB" w:rsidP="00BB11DB">
      <w:pPr>
        <w:autoSpaceDE w:val="0"/>
        <w:autoSpaceDN w:val="0"/>
        <w:adjustRightInd w:val="0"/>
        <w:ind w:firstLine="709"/>
        <w:jc w:val="both"/>
        <w:rPr>
          <w:b/>
        </w:rPr>
      </w:pPr>
    </w:p>
    <w:p w:rsidR="00BB11DB" w:rsidRPr="004627FD" w:rsidRDefault="00BB11DB" w:rsidP="00BB11DB">
      <w:pPr>
        <w:autoSpaceDE w:val="0"/>
        <w:autoSpaceDN w:val="0"/>
        <w:adjustRightInd w:val="0"/>
        <w:ind w:firstLine="709"/>
        <w:jc w:val="both"/>
        <w:rPr>
          <w:b/>
        </w:rPr>
      </w:pPr>
      <w:r w:rsidRPr="004627FD">
        <w:rPr>
          <w:b/>
        </w:rPr>
        <w:t>В УВЕДОМЛЕНИИ государственный служащий  в  произвольной  форме излагает  информацию:</w:t>
      </w:r>
    </w:p>
    <w:p w:rsidR="00BB11DB" w:rsidRPr="002B2436" w:rsidRDefault="00BB11DB" w:rsidP="00BB11DB">
      <w:pPr>
        <w:autoSpaceDE w:val="0"/>
        <w:autoSpaceDN w:val="0"/>
        <w:adjustRightInd w:val="0"/>
        <w:ind w:firstLine="709"/>
        <w:jc w:val="both"/>
      </w:pPr>
      <w:r w:rsidRPr="002B2436">
        <w:t>- о факте обращения в целях склонения гражданского служащего к совершению коррупционного правонарушения:</w:t>
      </w:r>
    </w:p>
    <w:p w:rsidR="00BB11DB" w:rsidRPr="002B2436" w:rsidRDefault="00BB11DB" w:rsidP="00BB11DB">
      <w:pPr>
        <w:autoSpaceDE w:val="0"/>
        <w:autoSpaceDN w:val="0"/>
        <w:adjustRightInd w:val="0"/>
        <w:ind w:firstLine="709"/>
        <w:jc w:val="both"/>
      </w:pPr>
      <w:r w:rsidRPr="002B2436">
        <w:t>- о лице (лицах), склонявшем гражданского служащего к совершению коррупционного правонарушения или совершившем (совершивших) коррупционное  правонарушение  (Ф.И.О. ,  место  жительства, работы  либо  рода  занятий  лица, номер рабочего, домашнего  или сотового телефона);</w:t>
      </w:r>
    </w:p>
    <w:p w:rsidR="00BB11DB" w:rsidRPr="002B2436" w:rsidRDefault="00BB11DB" w:rsidP="00BB11DB">
      <w:pPr>
        <w:autoSpaceDE w:val="0"/>
        <w:autoSpaceDN w:val="0"/>
        <w:adjustRightInd w:val="0"/>
        <w:ind w:firstLine="709"/>
        <w:jc w:val="both"/>
      </w:pPr>
      <w:r w:rsidRPr="002B2436">
        <w:t xml:space="preserve">- о месте, дате, времени и обстоятельствах обращения в целях склонения гражданского служащего к совершению коррупционного правонарушения или </w:t>
      </w:r>
      <w:proofErr w:type="gramStart"/>
      <w:r w:rsidRPr="002B2436">
        <w:t>о</w:t>
      </w:r>
      <w:proofErr w:type="gramEnd"/>
      <w:r w:rsidRPr="002B2436">
        <w:t xml:space="preserve">  известных фактах и событии  преступления;</w:t>
      </w:r>
    </w:p>
    <w:p w:rsidR="00BB11DB" w:rsidRPr="002B2436" w:rsidRDefault="00BB11DB" w:rsidP="00BB11DB">
      <w:pPr>
        <w:autoSpaceDE w:val="0"/>
        <w:autoSpaceDN w:val="0"/>
        <w:adjustRightInd w:val="0"/>
        <w:ind w:firstLine="709"/>
        <w:jc w:val="both"/>
      </w:pPr>
      <w:r w:rsidRPr="002B2436">
        <w:t>- о сущности  коррупционного правонарушения (вид преступления), к  совершению которого склоняли государственного  гражданского  служащего, или  о  котором ему  стало  известно;</w:t>
      </w:r>
    </w:p>
    <w:p w:rsidR="00BB11DB" w:rsidRPr="002B2436" w:rsidRDefault="00BB11DB" w:rsidP="00BB11DB">
      <w:pPr>
        <w:autoSpaceDE w:val="0"/>
        <w:autoSpaceDN w:val="0"/>
        <w:adjustRightInd w:val="0"/>
        <w:ind w:firstLine="709"/>
        <w:jc w:val="both"/>
      </w:pPr>
      <w:r w:rsidRPr="002B2436">
        <w:t xml:space="preserve">-информация о предполагаемом  действии  или бездействии государственного гражданского служащего, к которому  его склоняли, вид услуг предлагаемых  </w:t>
      </w:r>
      <w:proofErr w:type="spellStart"/>
      <w:r w:rsidRPr="002B2436">
        <w:t>корруптёром</w:t>
      </w:r>
      <w:proofErr w:type="spellEnd"/>
      <w:r w:rsidRPr="002B2436">
        <w:t xml:space="preserve">  или   размер  вознаграждения;</w:t>
      </w:r>
    </w:p>
    <w:p w:rsidR="00BB11DB" w:rsidRDefault="00BB11DB" w:rsidP="00BB11DB">
      <w:pPr>
        <w:tabs>
          <w:tab w:val="left" w:pos="567"/>
        </w:tabs>
        <w:autoSpaceDE w:val="0"/>
        <w:autoSpaceDN w:val="0"/>
        <w:adjustRightInd w:val="0"/>
      </w:pPr>
      <w:r w:rsidRPr="002B2436">
        <w:t xml:space="preserve">- вид  возможных  вредных  последствий для интересов  государства, предполагаемый   или  реальный  размер  ущерба  в  случае  совершения   государственным гражданским служащим  или  лицом  ему  известным   коррупционного  правонарушения. </w:t>
      </w:r>
    </w:p>
    <w:p w:rsidR="00BB11DB" w:rsidRPr="002B2436"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возможности н</w:t>
      </w:r>
      <w:r w:rsidRPr="002B2436">
        <w:rPr>
          <w:rFonts w:ascii="Times New Roman" w:hAnsi="Times New Roman" w:cs="Times New Roman"/>
          <w:sz w:val="24"/>
          <w:szCs w:val="24"/>
        </w:rPr>
        <w:t xml:space="preserve">еобходимо также  отразить, чьи  интересы   представляет  </w:t>
      </w:r>
      <w:proofErr w:type="spellStart"/>
      <w:r w:rsidRPr="002B2436">
        <w:rPr>
          <w:rFonts w:ascii="Times New Roman" w:hAnsi="Times New Roman" w:cs="Times New Roman"/>
          <w:sz w:val="24"/>
          <w:szCs w:val="24"/>
        </w:rPr>
        <w:t>корруптёр</w:t>
      </w:r>
      <w:proofErr w:type="spellEnd"/>
      <w:r w:rsidRPr="002B2436">
        <w:rPr>
          <w:rFonts w:ascii="Times New Roman" w:hAnsi="Times New Roman" w:cs="Times New Roman"/>
          <w:sz w:val="24"/>
          <w:szCs w:val="24"/>
        </w:rPr>
        <w:t>,  а  также  данные  на  очевидцев  или  возможных  свидетелей  такого  контакта.</w:t>
      </w:r>
    </w:p>
    <w:p w:rsidR="00BB11DB" w:rsidRDefault="00BB11DB" w:rsidP="00BB11DB">
      <w:pPr>
        <w:shd w:val="clear" w:color="auto" w:fill="FFFFFF"/>
        <w:tabs>
          <w:tab w:val="left" w:pos="305"/>
        </w:tabs>
        <w:ind w:firstLine="709"/>
        <w:jc w:val="both"/>
      </w:pPr>
      <w:r>
        <w:t>К  УВЕДОМЛЕНИЮ  прилагается  также  и  аудио запись  беседы,  если  в процессе  беседы  государственному  служащему удалось её произвести на диктофон или  сотовый  телефон.</w:t>
      </w:r>
    </w:p>
    <w:p w:rsidR="00BB11DB" w:rsidRDefault="00BB11DB" w:rsidP="00BB11DB">
      <w:pPr>
        <w:shd w:val="clear" w:color="auto" w:fill="FFFFFF"/>
        <w:ind w:firstLine="709"/>
        <w:jc w:val="both"/>
      </w:pPr>
      <w:r>
        <w:t xml:space="preserve">  </w:t>
      </w:r>
    </w:p>
    <w:p w:rsidR="00BB11DB" w:rsidRPr="00EE57ED" w:rsidRDefault="00BB11DB" w:rsidP="00BB11DB">
      <w:pPr>
        <w:shd w:val="clear" w:color="auto" w:fill="FFFFFF"/>
        <w:ind w:firstLine="709"/>
        <w:jc w:val="both"/>
        <w:rPr>
          <w:b/>
          <w:u w:val="single"/>
        </w:rPr>
      </w:pPr>
      <w:r w:rsidRPr="00EE57ED">
        <w:rPr>
          <w:b/>
          <w:u w:val="single"/>
        </w:rPr>
        <w:t>Представитель подразделения  безопасности (сотрудник безопасности) после регистрации  УВЕДОМЛЕНИЯ проводит предварительную  проверку, изложенных фактов, докладывает  результаты руководителю (начальнику) налогового органа и, при наличии косвенных признаков</w:t>
      </w:r>
      <w:r>
        <w:rPr>
          <w:b/>
          <w:u w:val="single"/>
        </w:rPr>
        <w:t xml:space="preserve"> подтверждающих</w:t>
      </w:r>
      <w:r w:rsidRPr="00EE57ED">
        <w:rPr>
          <w:b/>
          <w:u w:val="single"/>
        </w:rPr>
        <w:t xml:space="preserve"> информаци</w:t>
      </w:r>
      <w:r>
        <w:rPr>
          <w:b/>
          <w:u w:val="single"/>
        </w:rPr>
        <w:t>ю</w:t>
      </w:r>
      <w:r w:rsidRPr="00EE57ED">
        <w:rPr>
          <w:b/>
          <w:u w:val="single"/>
        </w:rPr>
        <w:t xml:space="preserve">, по  согласованию  с  ним </w:t>
      </w:r>
      <w:r w:rsidRPr="00EE57ED">
        <w:rPr>
          <w:b/>
          <w:u w:val="single"/>
        </w:rPr>
        <w:lastRenderedPageBreak/>
        <w:t xml:space="preserve">направляет материалы  в  правоохранительные органы для </w:t>
      </w:r>
      <w:proofErr w:type="spellStart"/>
      <w:r w:rsidRPr="00EE57ED">
        <w:rPr>
          <w:b/>
          <w:u w:val="single"/>
        </w:rPr>
        <w:t>доследственной</w:t>
      </w:r>
      <w:proofErr w:type="spellEnd"/>
      <w:r w:rsidRPr="00EE57ED">
        <w:rPr>
          <w:b/>
          <w:u w:val="single"/>
        </w:rPr>
        <w:t xml:space="preserve"> проверки и  принятия  процессуального  решения.  </w:t>
      </w:r>
    </w:p>
    <w:p w:rsidR="00BB11DB" w:rsidRPr="004627FD" w:rsidRDefault="00BB11DB" w:rsidP="00BB11DB">
      <w:pPr>
        <w:shd w:val="clear" w:color="auto" w:fill="FFFFFF"/>
        <w:ind w:firstLine="709"/>
        <w:jc w:val="both"/>
      </w:pPr>
      <w:r>
        <w:t xml:space="preserve">     </w:t>
      </w:r>
    </w:p>
    <w:p w:rsidR="00BB11DB" w:rsidRPr="00C3414F" w:rsidRDefault="00BB11DB" w:rsidP="00BB11DB">
      <w:pPr>
        <w:shd w:val="clear" w:color="auto" w:fill="FFFFFF"/>
        <w:ind w:firstLine="709"/>
        <w:jc w:val="both"/>
      </w:pPr>
      <w:r>
        <w:rPr>
          <w:b/>
        </w:rPr>
        <w:t>Действия государственного  служащего налогового  органа в  случае угроз, шантажа или оказ</w:t>
      </w:r>
      <w:r w:rsidRPr="00B47689">
        <w:rPr>
          <w:b/>
        </w:rPr>
        <w:t>а</w:t>
      </w:r>
      <w:r>
        <w:rPr>
          <w:b/>
        </w:rPr>
        <w:t>ния на  него</w:t>
      </w:r>
      <w:r w:rsidRPr="00B47689">
        <w:rPr>
          <w:b/>
        </w:rPr>
        <w:t xml:space="preserve"> открыто</w:t>
      </w:r>
      <w:r>
        <w:rPr>
          <w:b/>
        </w:rPr>
        <w:t>го</w:t>
      </w:r>
      <w:r w:rsidRPr="00B47689">
        <w:rPr>
          <w:b/>
        </w:rPr>
        <w:t xml:space="preserve"> давлени</w:t>
      </w:r>
      <w:r>
        <w:rPr>
          <w:b/>
        </w:rPr>
        <w:t>я</w:t>
      </w:r>
      <w:r>
        <w:t>.</w:t>
      </w:r>
    </w:p>
    <w:p w:rsidR="00BB11DB" w:rsidRDefault="00BB11DB" w:rsidP="00BB11DB">
      <w:pPr>
        <w:shd w:val="clear" w:color="auto" w:fill="FFFFFF"/>
        <w:ind w:firstLine="709"/>
        <w:jc w:val="both"/>
      </w:pPr>
      <w:r w:rsidRPr="00C3414F">
        <w:t xml:space="preserve">Если со стороны сотрудников проверяемой </w:t>
      </w:r>
      <w:r>
        <w:t xml:space="preserve"> </w:t>
      </w:r>
      <w:r w:rsidRPr="00C3414F">
        <w:t>организации</w:t>
      </w:r>
      <w:r w:rsidRPr="006D2310">
        <w:t xml:space="preserve"> </w:t>
      </w:r>
      <w:r>
        <w:t>или других лиц</w:t>
      </w:r>
      <w:r w:rsidRPr="00C3414F">
        <w:t xml:space="preserve"> на </w:t>
      </w:r>
      <w:r w:rsidRPr="006D2310">
        <w:t>государственного  служащего налогового  органа</w:t>
      </w:r>
      <w:r>
        <w:t xml:space="preserve"> </w:t>
      </w:r>
      <w:r w:rsidRPr="00C3414F">
        <w:t>оказыва</w:t>
      </w:r>
      <w:r>
        <w:t>ется</w:t>
      </w:r>
      <w:r w:rsidRPr="00C3414F">
        <w:t xml:space="preserve"> давление</w:t>
      </w:r>
      <w:r>
        <w:t>: шантажируют фактами из личной</w:t>
      </w:r>
      <w:r w:rsidRPr="00C3414F">
        <w:t xml:space="preserve"> </w:t>
      </w:r>
      <w:r>
        <w:t xml:space="preserve">жизни </w:t>
      </w:r>
      <w:r w:rsidRPr="00C3414F">
        <w:t>или</w:t>
      </w:r>
      <w:r>
        <w:t xml:space="preserve"> служебной деятельности,  </w:t>
      </w:r>
      <w:r w:rsidRPr="00C3414F">
        <w:t xml:space="preserve"> </w:t>
      </w:r>
      <w:r>
        <w:t xml:space="preserve">высказываются </w:t>
      </w:r>
      <w:r w:rsidRPr="00C3414F">
        <w:t xml:space="preserve"> угроз</w:t>
      </w:r>
      <w:r>
        <w:t>ы лишить</w:t>
      </w:r>
      <w:r w:rsidRPr="00C3414F">
        <w:t xml:space="preserve"> </w:t>
      </w:r>
      <w:r>
        <w:t>здоровья или</w:t>
      </w:r>
      <w:r w:rsidRPr="00C3414F">
        <w:t xml:space="preserve"> жизни</w:t>
      </w:r>
      <w:r>
        <w:t xml:space="preserve"> его членов</w:t>
      </w:r>
      <w:r w:rsidRPr="00C3414F">
        <w:t xml:space="preserve"> </w:t>
      </w:r>
      <w:r>
        <w:t>его</w:t>
      </w:r>
      <w:r w:rsidRPr="00C3414F">
        <w:t xml:space="preserve"> семьи,  то  рекомендуется:</w:t>
      </w:r>
    </w:p>
    <w:p w:rsidR="00BB11DB" w:rsidRDefault="00BB11DB" w:rsidP="00BB11DB">
      <w:pPr>
        <w:shd w:val="clear" w:color="auto" w:fill="FFFFFF"/>
        <w:ind w:firstLine="709"/>
        <w:jc w:val="both"/>
      </w:pPr>
      <w:r>
        <w:t xml:space="preserve">- </w:t>
      </w:r>
      <w:r w:rsidRPr="00C3414F">
        <w:t>по возможности скрытно включить записывающее устройство;</w:t>
      </w:r>
    </w:p>
    <w:p w:rsidR="00BB11DB" w:rsidRDefault="00BB11DB" w:rsidP="00BB11DB">
      <w:pPr>
        <w:shd w:val="clear" w:color="auto" w:fill="FFFFFF"/>
        <w:ind w:firstLine="709"/>
        <w:jc w:val="both"/>
      </w:pPr>
      <w:proofErr w:type="gramStart"/>
      <w:r>
        <w:t xml:space="preserve">- </w:t>
      </w:r>
      <w:r w:rsidRPr="00C3414F">
        <w:t>с угрожающим держать себя  хладнокровно, а если их действия становятся агрессивными, срочно сообщить</w:t>
      </w:r>
      <w:r>
        <w:t xml:space="preserve"> по  телефону</w:t>
      </w:r>
      <w:r w:rsidRPr="00C3414F">
        <w:t xml:space="preserve"> об угрозах в правоохранительные органы</w:t>
      </w:r>
      <w:r>
        <w:t>,</w:t>
      </w:r>
      <w:r w:rsidRPr="00C3414F">
        <w:t xml:space="preserve"> руководителю (начальнику) налогового органа, </w:t>
      </w:r>
      <w:r>
        <w:t xml:space="preserve">представителю службы  безопасности (сотруднику  безопасности) и  </w:t>
      </w:r>
      <w:r w:rsidRPr="00C3414F">
        <w:t>вызвать начальника проверяемой организации;</w:t>
      </w:r>
      <w:proofErr w:type="gramEnd"/>
    </w:p>
    <w:p w:rsidR="00BB11DB" w:rsidRDefault="00BB11DB" w:rsidP="00BB11DB">
      <w:pPr>
        <w:shd w:val="clear" w:color="auto" w:fill="FFFFFF"/>
        <w:ind w:firstLine="709"/>
        <w:jc w:val="both"/>
      </w:pPr>
      <w:r>
        <w:t xml:space="preserve">- </w:t>
      </w:r>
      <w:r w:rsidRPr="00C3414F">
        <w:t>в случае</w:t>
      </w:r>
      <w:proofErr w:type="gramStart"/>
      <w:r w:rsidRPr="00C3414F">
        <w:t>,</w:t>
      </w:r>
      <w:proofErr w:type="gramEnd"/>
      <w:r w:rsidRPr="00C3414F">
        <w:t xml:space="preserve"> если угрожают в спокойном тоне (без признаков агрессии) и выдвигают какие-либо условия, </w:t>
      </w:r>
      <w:r>
        <w:t>необходимо внимательно выслушать</w:t>
      </w:r>
      <w:r w:rsidRPr="00C3414F">
        <w:t>, запомнить внешность угрожающих и пообещайте подумать над их предложением;</w:t>
      </w:r>
    </w:p>
    <w:p w:rsidR="00BB11DB" w:rsidRDefault="00BB11DB" w:rsidP="00BB11DB">
      <w:pPr>
        <w:shd w:val="clear" w:color="auto" w:fill="FFFFFF"/>
        <w:ind w:firstLine="709"/>
        <w:jc w:val="both"/>
      </w:pPr>
      <w:r>
        <w:t xml:space="preserve">- </w:t>
      </w:r>
      <w:r w:rsidRPr="00C3414F">
        <w:t>о факте</w:t>
      </w:r>
      <w:r w:rsidRPr="005431BE">
        <w:t xml:space="preserve"> </w:t>
      </w:r>
      <w:r w:rsidRPr="00C3414F">
        <w:t>угрозы</w:t>
      </w:r>
      <w:r>
        <w:t xml:space="preserve"> необходимо</w:t>
      </w:r>
      <w:r w:rsidRPr="00C3414F">
        <w:t xml:space="preserve"> </w:t>
      </w:r>
      <w:r>
        <w:t>немедленно доложить</w:t>
      </w:r>
      <w:r w:rsidRPr="00C3414F">
        <w:t xml:space="preserve"> своему руководителю (начальнику) налогового органа</w:t>
      </w:r>
      <w:r>
        <w:t>,  представителю службы  безопасности (сотруднику  безопасности)</w:t>
      </w:r>
      <w:r w:rsidRPr="00C3414F">
        <w:t xml:space="preserve"> и написать заявление в правоохранительные органы с подробным изложением</w:t>
      </w:r>
      <w:r>
        <w:t xml:space="preserve"> обстоятельств и фактов </w:t>
      </w:r>
      <w:r w:rsidRPr="00C3414F">
        <w:t>случивше</w:t>
      </w:r>
      <w:r>
        <w:t>гося</w:t>
      </w:r>
      <w:r w:rsidRPr="00C3414F">
        <w:t>;</w:t>
      </w:r>
    </w:p>
    <w:p w:rsidR="00BB11DB" w:rsidRDefault="00BB11DB" w:rsidP="00BB11DB">
      <w:pPr>
        <w:shd w:val="clear" w:color="auto" w:fill="FFFFFF"/>
        <w:ind w:firstLine="709"/>
        <w:jc w:val="both"/>
      </w:pPr>
      <w:r>
        <w:t xml:space="preserve">- </w:t>
      </w:r>
      <w:r w:rsidRPr="00C3414F">
        <w:t>в случае поступления угроз по телефону</w:t>
      </w:r>
      <w:r>
        <w:t xml:space="preserve"> следует </w:t>
      </w:r>
      <w:r w:rsidRPr="00C3414F">
        <w:t xml:space="preserve"> по возможности определить номер телефона</w:t>
      </w:r>
      <w:r>
        <w:t>,</w:t>
      </w:r>
      <w:r w:rsidRPr="00C3414F">
        <w:t xml:space="preserve">   с которого поступил звонок и записать разговор на диктофон</w:t>
      </w:r>
      <w:r>
        <w:t>, сотовый телефон (при отсутствии таковых - записать содержание  разговора на бумаге)</w:t>
      </w:r>
      <w:r w:rsidRPr="00C3414F">
        <w:t>;</w:t>
      </w:r>
    </w:p>
    <w:p w:rsidR="00BB11DB" w:rsidRPr="00C3414F" w:rsidRDefault="00BB11DB" w:rsidP="00BB11DB">
      <w:pPr>
        <w:shd w:val="clear" w:color="auto" w:fill="FFFFFF"/>
        <w:ind w:firstLine="709"/>
        <w:jc w:val="both"/>
      </w:pPr>
      <w:proofErr w:type="gramStart"/>
      <w:r>
        <w:t xml:space="preserve">- </w:t>
      </w:r>
      <w:r w:rsidRPr="00C3414F">
        <w:t>при получении угроз в письменной форме необходимо принять меры по сохранению возможных отпечатков пальцев на бумаге (конверте), вложив их в плотно з</w:t>
      </w:r>
      <w:r>
        <w:t>акрываемый полиэтиленовый пакет и  передать представителю подразделения безопасности (сотруднику безопасности.</w:t>
      </w:r>
      <w:proofErr w:type="gramEnd"/>
    </w:p>
    <w:p w:rsidR="00BB11DB" w:rsidRPr="005431BE" w:rsidRDefault="00BB11DB" w:rsidP="00BB11DB">
      <w:pPr>
        <w:shd w:val="clear" w:color="auto" w:fill="FFFFFF"/>
        <w:ind w:firstLine="709"/>
        <w:jc w:val="both"/>
        <w:rPr>
          <w:b/>
        </w:rPr>
      </w:pPr>
      <w:r>
        <w:rPr>
          <w:b/>
        </w:rPr>
        <w:t xml:space="preserve"> </w:t>
      </w:r>
    </w:p>
    <w:p w:rsidR="00BB11DB" w:rsidRPr="00292082" w:rsidRDefault="00BB11DB" w:rsidP="00BB11DB">
      <w:pPr>
        <w:pStyle w:val="ConsPlusNormal"/>
        <w:ind w:firstLine="709"/>
        <w:jc w:val="center"/>
        <w:rPr>
          <w:rFonts w:ascii="Times New Roman" w:hAnsi="Times New Roman" w:cs="Times New Roman"/>
          <w:b/>
          <w:sz w:val="28"/>
          <w:szCs w:val="28"/>
        </w:rPr>
      </w:pPr>
      <w:r w:rsidRPr="00292082">
        <w:rPr>
          <w:rFonts w:ascii="Times New Roman" w:hAnsi="Times New Roman" w:cs="Times New Roman"/>
          <w:b/>
          <w:sz w:val="28"/>
          <w:szCs w:val="28"/>
        </w:rPr>
        <w:t>Ответственность руководства налогового органа, допустившего случаи взяточничества среди своих подчинённых.</w:t>
      </w:r>
    </w:p>
    <w:p w:rsidR="00BB11DB" w:rsidRDefault="00BB11DB" w:rsidP="00BB11DB">
      <w:pPr>
        <w:ind w:firstLine="709"/>
        <w:jc w:val="both"/>
      </w:pPr>
    </w:p>
    <w:p w:rsidR="00BB11DB" w:rsidRDefault="00BB11DB" w:rsidP="00BB11DB">
      <w:pPr>
        <w:ind w:firstLine="709"/>
        <w:jc w:val="both"/>
      </w:pPr>
      <w:proofErr w:type="gramStart"/>
      <w:r>
        <w:t>При решении  Руководством УФНС России по Ханты-</w:t>
      </w:r>
      <w:proofErr w:type="spellStart"/>
      <w:r>
        <w:t>Манисйскому</w:t>
      </w:r>
      <w:proofErr w:type="spellEnd"/>
      <w:r>
        <w:t xml:space="preserve">  автономному  округу - Югре вопроса о продлении руководящим работникам налоговых органов округа контрактов, при выдвижении их на вышестоящие должности, при решении вопросов об их поощрении учитывается их деятельность по проведению воспитательной работы среди подчинённых им работников, недопущение их подчинёнными фактов правонарушений коррупционной направленности, а также выдвинутые инициативы по применению адекватных мер дисциплинарного воздействия к</w:t>
      </w:r>
      <w:proofErr w:type="gramEnd"/>
      <w:r>
        <w:t xml:space="preserve"> работникам, допустившим различные нарушения в своей служебной деятельности.</w:t>
      </w:r>
    </w:p>
    <w:p w:rsidR="00BB11DB" w:rsidRDefault="00BB11DB" w:rsidP="00BB11DB">
      <w:pPr>
        <w:ind w:firstLine="709"/>
        <w:jc w:val="both"/>
        <w:rPr>
          <w:b/>
          <w:sz w:val="28"/>
          <w:szCs w:val="28"/>
        </w:rPr>
      </w:pPr>
    </w:p>
    <w:p w:rsidR="00BB11DB" w:rsidRDefault="00BB11DB" w:rsidP="00BB11DB">
      <w:pPr>
        <w:ind w:firstLine="709"/>
        <w:jc w:val="center"/>
        <w:rPr>
          <w:b/>
          <w:sz w:val="28"/>
          <w:szCs w:val="28"/>
        </w:rPr>
      </w:pPr>
      <w:r>
        <w:rPr>
          <w:b/>
          <w:sz w:val="28"/>
          <w:szCs w:val="28"/>
        </w:rPr>
        <w:t>Действия руководства (начальника) налогового органа в  случае совершения подчинённым  сотрудником коррупционного или иного преступления.</w:t>
      </w:r>
    </w:p>
    <w:p w:rsidR="00BB11DB" w:rsidRPr="00124669" w:rsidRDefault="00BB11DB" w:rsidP="00BB11DB">
      <w:pPr>
        <w:ind w:firstLine="709"/>
        <w:jc w:val="both"/>
        <w:rPr>
          <w:b/>
        </w:rPr>
      </w:pPr>
      <w:r>
        <w:rPr>
          <w:b/>
          <w:sz w:val="28"/>
          <w:szCs w:val="28"/>
        </w:rPr>
        <w:t xml:space="preserve"> </w:t>
      </w:r>
      <w:r w:rsidRPr="00124669">
        <w:rPr>
          <w:b/>
        </w:rPr>
        <w:t>(порядок доклада, анализа причин и условий,</w:t>
      </w:r>
      <w:r>
        <w:rPr>
          <w:b/>
        </w:rPr>
        <w:t xml:space="preserve"> устранение последствий,</w:t>
      </w:r>
      <w:r w:rsidRPr="00124669">
        <w:rPr>
          <w:b/>
        </w:rPr>
        <w:t xml:space="preserve"> профилактика) </w:t>
      </w:r>
    </w:p>
    <w:p w:rsidR="00BB11DB" w:rsidRDefault="00BB11DB" w:rsidP="00BB11DB">
      <w:pPr>
        <w:ind w:firstLine="709"/>
        <w:jc w:val="both"/>
      </w:pP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(начальник)  налогового органа, в котором выявлен факт взяточничества, организует незамедлительное информирование руководства вышестоящего налогового органа об обстоятельствах происшествия устно по телефону (не позднее 2-х часов с момента установления факта взяточничества).</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Письменная информация о происшествии направляется в вышестоящий налоговый орган  </w:t>
      </w:r>
      <w:r>
        <w:rPr>
          <w:rFonts w:ascii="Times New Roman" w:hAnsi="Times New Roman" w:cs="Times New Roman"/>
          <w:sz w:val="24"/>
          <w:szCs w:val="24"/>
        </w:rPr>
        <w:lastRenderedPageBreak/>
        <w:t xml:space="preserve">не позднее  24 часов с момента, когда руководителю (начальнику) налогового органа стало известно о факте правонарушения. </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информации по возможности наиболее полно отражаются обстоятельства происшествия, сообщаются полные данные лица, подозреваемого в совершении факта взяточничества, даётся его краткая характеристика, сообщается о первоначальных следственных действиях, произведённых правоохранителями в налоговом органе и о мерах пресечения, применённых к работнику налогового органа, подозреваемому  во взяточничестве.</w:t>
      </w:r>
    </w:p>
    <w:p w:rsidR="00BB11DB" w:rsidRDefault="00BB11DB" w:rsidP="00BB11DB">
      <w:pPr>
        <w:pStyle w:val="ConsPlusNormal"/>
        <w:ind w:firstLine="709"/>
        <w:jc w:val="both"/>
        <w:rPr>
          <w:rFonts w:ascii="Times New Roman" w:hAnsi="Times New Roman" w:cs="Times New Roman"/>
          <w:sz w:val="24"/>
          <w:szCs w:val="24"/>
        </w:rPr>
      </w:pPr>
      <w:r w:rsidRPr="00072458">
        <w:rPr>
          <w:rFonts w:ascii="Times New Roman" w:hAnsi="Times New Roman" w:cs="Times New Roman"/>
          <w:sz w:val="24"/>
          <w:szCs w:val="24"/>
        </w:rPr>
        <w:t>В связи с каждым выявленным случаем взяточничества</w:t>
      </w:r>
      <w:r>
        <w:rPr>
          <w:rFonts w:ascii="Times New Roman" w:hAnsi="Times New Roman" w:cs="Times New Roman"/>
          <w:sz w:val="24"/>
          <w:szCs w:val="24"/>
        </w:rPr>
        <w:t xml:space="preserve">  руководителем (начальником)  налогового  органа </w:t>
      </w:r>
      <w:r w:rsidRPr="00072458">
        <w:rPr>
          <w:rFonts w:ascii="Times New Roman" w:hAnsi="Times New Roman" w:cs="Times New Roman"/>
          <w:sz w:val="24"/>
          <w:szCs w:val="24"/>
        </w:rPr>
        <w:t xml:space="preserve">назначается служебное расследование, целью которого является установление обстоятельств и условий, способствовавших </w:t>
      </w:r>
      <w:r>
        <w:rPr>
          <w:rFonts w:ascii="Times New Roman" w:hAnsi="Times New Roman" w:cs="Times New Roman"/>
          <w:sz w:val="24"/>
          <w:szCs w:val="24"/>
        </w:rPr>
        <w:t>совершению противоправного деяния в налоговом органе, а также для определения круга должностных лиц налогового органа, которые своими неправомерными действиями либо бездействием способствовали совершению правонарушения.</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служебного расследования в обязательном порядке исследуется вопрос предшествующей служебной деятельности лица, подозреваемого во взяточничестве, проводится анализ результатов тех мероприятий, проведение которых послужило основанием для передачи взятки работнику налогового  органа, меры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служебной деятельностью, осуществлявшейся со стороны непосредственного начальника  подозреваемого лица.</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Руководство налогового органа принимает меры </w:t>
      </w:r>
      <w:r w:rsidRPr="005C1ACC">
        <w:rPr>
          <w:rFonts w:ascii="Times New Roman" w:hAnsi="Times New Roman" w:cs="Times New Roman"/>
          <w:sz w:val="24"/>
          <w:szCs w:val="24"/>
        </w:rPr>
        <w:t>по исправлению неп</w:t>
      </w:r>
      <w:r>
        <w:rPr>
          <w:rFonts w:ascii="Times New Roman" w:hAnsi="Times New Roman" w:cs="Times New Roman"/>
          <w:sz w:val="24"/>
          <w:szCs w:val="24"/>
        </w:rPr>
        <w:t>равомерных решений, принятых государственным  служащим</w:t>
      </w:r>
      <w:r w:rsidRPr="00272F87">
        <w:rPr>
          <w:rFonts w:ascii="Times New Roman" w:hAnsi="Times New Roman" w:cs="Times New Roman"/>
          <w:sz w:val="24"/>
          <w:szCs w:val="24"/>
        </w:rPr>
        <w:t xml:space="preserve"> </w:t>
      </w:r>
      <w:proofErr w:type="gramStart"/>
      <w:r>
        <w:rPr>
          <w:rFonts w:ascii="Times New Roman" w:hAnsi="Times New Roman" w:cs="Times New Roman"/>
          <w:sz w:val="24"/>
          <w:szCs w:val="24"/>
        </w:rPr>
        <w:t>в следствие</w:t>
      </w:r>
      <w:proofErr w:type="gramEnd"/>
      <w:r w:rsidRPr="005C1ACC">
        <w:rPr>
          <w:rFonts w:ascii="Times New Roman" w:hAnsi="Times New Roman" w:cs="Times New Roman"/>
          <w:sz w:val="24"/>
          <w:szCs w:val="24"/>
        </w:rPr>
        <w:t xml:space="preserve"> получения взятки</w:t>
      </w:r>
      <w:r>
        <w:rPr>
          <w:rFonts w:ascii="Times New Roman" w:hAnsi="Times New Roman" w:cs="Times New Roman"/>
          <w:sz w:val="24"/>
          <w:szCs w:val="24"/>
        </w:rPr>
        <w:t>, и предупреждению или минимизации  вредных</w:t>
      </w:r>
      <w:r w:rsidRPr="005C1ACC">
        <w:rPr>
          <w:rFonts w:ascii="Times New Roman" w:hAnsi="Times New Roman" w:cs="Times New Roman"/>
          <w:sz w:val="24"/>
          <w:szCs w:val="24"/>
        </w:rPr>
        <w:t xml:space="preserve"> последствий этих решений</w:t>
      </w:r>
      <w:r>
        <w:rPr>
          <w:rFonts w:ascii="Times New Roman" w:hAnsi="Times New Roman" w:cs="Times New Roman"/>
          <w:sz w:val="24"/>
          <w:szCs w:val="24"/>
        </w:rPr>
        <w:t>.</w:t>
      </w:r>
    </w:p>
    <w:p w:rsidR="00BB11DB" w:rsidRDefault="00BB11DB" w:rsidP="00BB11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завершении уголовного расследования и вступления в законную силу приговора суда, руководство налогового органа, в котором был совершён факт взяточничества, составляет подробную справку обо всех обстоятельствах дела, выявленных обстоятельствах и условиях, способствовавших совершению преступления, мерах дисциплинарного воздействия, применённого к должностным лицам,</w:t>
      </w:r>
      <w:r w:rsidRPr="00B32BEE">
        <w:rPr>
          <w:rFonts w:ascii="Times New Roman" w:hAnsi="Times New Roman" w:cs="Times New Roman"/>
          <w:sz w:val="24"/>
          <w:szCs w:val="24"/>
        </w:rPr>
        <w:t xml:space="preserve"> </w:t>
      </w:r>
      <w:r>
        <w:rPr>
          <w:rFonts w:ascii="Times New Roman" w:hAnsi="Times New Roman" w:cs="Times New Roman"/>
          <w:sz w:val="24"/>
          <w:szCs w:val="24"/>
        </w:rPr>
        <w:t>которые своими неправомерными действиями либо бездействием способствовали совершению правонарушения, о принятых  мерах</w:t>
      </w:r>
      <w:r w:rsidRPr="00456BDB">
        <w:rPr>
          <w:rFonts w:ascii="Times New Roman" w:hAnsi="Times New Roman" w:cs="Times New Roman"/>
          <w:sz w:val="24"/>
          <w:szCs w:val="24"/>
        </w:rPr>
        <w:t xml:space="preserve"> </w:t>
      </w:r>
      <w:r w:rsidRPr="005C1ACC">
        <w:rPr>
          <w:rFonts w:ascii="Times New Roman" w:hAnsi="Times New Roman" w:cs="Times New Roman"/>
          <w:sz w:val="24"/>
          <w:szCs w:val="24"/>
        </w:rPr>
        <w:t>по исправлению неп</w:t>
      </w:r>
      <w:r>
        <w:rPr>
          <w:rFonts w:ascii="Times New Roman" w:hAnsi="Times New Roman" w:cs="Times New Roman"/>
          <w:sz w:val="24"/>
          <w:szCs w:val="24"/>
        </w:rPr>
        <w:t>равомерных решений, принятых государственным  служащим</w:t>
      </w:r>
      <w:proofErr w:type="gramEnd"/>
      <w:r w:rsidRPr="00272F87">
        <w:rPr>
          <w:rFonts w:ascii="Times New Roman" w:hAnsi="Times New Roman" w:cs="Times New Roman"/>
          <w:sz w:val="24"/>
          <w:szCs w:val="24"/>
        </w:rPr>
        <w:t xml:space="preserve"> </w:t>
      </w:r>
      <w:proofErr w:type="gramStart"/>
      <w:r>
        <w:rPr>
          <w:rFonts w:ascii="Times New Roman" w:hAnsi="Times New Roman" w:cs="Times New Roman"/>
          <w:sz w:val="24"/>
          <w:szCs w:val="24"/>
        </w:rPr>
        <w:t>в следствие</w:t>
      </w:r>
      <w:proofErr w:type="gramEnd"/>
      <w:r w:rsidRPr="005C1ACC">
        <w:rPr>
          <w:rFonts w:ascii="Times New Roman" w:hAnsi="Times New Roman" w:cs="Times New Roman"/>
          <w:sz w:val="24"/>
          <w:szCs w:val="24"/>
        </w:rPr>
        <w:t xml:space="preserve"> получения взятки</w:t>
      </w:r>
      <w:r>
        <w:rPr>
          <w:rFonts w:ascii="Times New Roman" w:hAnsi="Times New Roman" w:cs="Times New Roman"/>
          <w:sz w:val="24"/>
          <w:szCs w:val="24"/>
        </w:rPr>
        <w:t>, предупреждению или минимизации  вредных</w:t>
      </w:r>
      <w:r w:rsidRPr="005C1ACC">
        <w:rPr>
          <w:rFonts w:ascii="Times New Roman" w:hAnsi="Times New Roman" w:cs="Times New Roman"/>
          <w:sz w:val="24"/>
          <w:szCs w:val="24"/>
        </w:rPr>
        <w:t xml:space="preserve"> последствий этих решений</w:t>
      </w:r>
      <w:r>
        <w:rPr>
          <w:rFonts w:ascii="Times New Roman" w:hAnsi="Times New Roman" w:cs="Times New Roman"/>
          <w:sz w:val="24"/>
          <w:szCs w:val="24"/>
        </w:rPr>
        <w:t>.  Информация предоставляется в вышестоящий налоговый орган и в Управление кадров ФНС России.</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УФНС России по  Ханты-Мансийскому  автономному  округу - Югре  оценивает предпринятые руководством (начальником) налогового органа меры по устранению</w:t>
      </w:r>
      <w:r w:rsidRPr="00405CE3">
        <w:rPr>
          <w:rFonts w:ascii="Times New Roman" w:hAnsi="Times New Roman" w:cs="Times New Roman"/>
          <w:sz w:val="24"/>
          <w:szCs w:val="24"/>
        </w:rPr>
        <w:t xml:space="preserve"> </w:t>
      </w:r>
      <w:r w:rsidRPr="00072458">
        <w:rPr>
          <w:rFonts w:ascii="Times New Roman" w:hAnsi="Times New Roman" w:cs="Times New Roman"/>
          <w:sz w:val="24"/>
          <w:szCs w:val="24"/>
        </w:rPr>
        <w:t xml:space="preserve">обстоятельств и условий, способствовавших </w:t>
      </w:r>
      <w:r>
        <w:rPr>
          <w:rFonts w:ascii="Times New Roman" w:hAnsi="Times New Roman" w:cs="Times New Roman"/>
          <w:sz w:val="24"/>
          <w:szCs w:val="24"/>
        </w:rPr>
        <w:t>совершению противоправного деяния в налоговом органе, применённых мерах дисциплинарного воздействия к виновным должностным лицам.</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  по  правонарушению и оценка Руководителя  Управления доводятся до руководящего состава  налоговых органов  округа.</w:t>
      </w:r>
    </w:p>
    <w:p w:rsidR="00BB11DB" w:rsidRDefault="00BB11DB" w:rsidP="00BB11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отделом безопасности Управления  аудиторских  проверок внутреннего  аудита по лини  организации  работы по безопасности деятельности  налогового  органа   одними из основных  вопросов, подлежащих проверке в  налоговых органах округа, считаются вопросы деятельности руководства налогового органа по предотвращению проявлений взяточничества,  профилактики  должностных  и  коррупционных  правонарушений.</w:t>
      </w:r>
    </w:p>
    <w:p w:rsidR="00BB11DB" w:rsidRDefault="00BB11DB" w:rsidP="00BB11DB">
      <w:pPr>
        <w:ind w:firstLine="709"/>
        <w:jc w:val="both"/>
      </w:pPr>
    </w:p>
    <w:p w:rsidR="00BB11DB" w:rsidRDefault="00BB11DB" w:rsidP="00BB11DB">
      <w:pPr>
        <w:ind w:firstLine="709"/>
        <w:jc w:val="both"/>
      </w:pPr>
    </w:p>
    <w:p w:rsidR="00BB11DB" w:rsidRDefault="00BB11DB" w:rsidP="00BB11DB">
      <w:pPr>
        <w:ind w:firstLine="709"/>
        <w:jc w:val="both"/>
      </w:pPr>
    </w:p>
    <w:p w:rsidR="00BB11DB" w:rsidRDefault="00BB11DB" w:rsidP="00BB11DB">
      <w:pPr>
        <w:ind w:firstLine="709"/>
        <w:jc w:val="both"/>
      </w:pPr>
    </w:p>
    <w:p w:rsidR="00BB11DB" w:rsidRDefault="00BB11DB" w:rsidP="00BB11DB">
      <w:pPr>
        <w:ind w:firstLine="709"/>
        <w:jc w:val="both"/>
      </w:pPr>
    </w:p>
    <w:p w:rsidR="00BB11DB" w:rsidRPr="00B47689" w:rsidRDefault="00BB11DB" w:rsidP="00BB11DB">
      <w:pPr>
        <w:shd w:val="clear" w:color="auto" w:fill="FFFFFF"/>
        <w:ind w:firstLine="709"/>
        <w:jc w:val="both"/>
      </w:pPr>
    </w:p>
    <w:p w:rsidR="00BB11DB" w:rsidRDefault="00BB11DB" w:rsidP="00BB11DB">
      <w:pPr>
        <w:ind w:firstLine="709"/>
        <w:jc w:val="both"/>
      </w:pPr>
    </w:p>
    <w:p w:rsidR="00BB11DB" w:rsidRDefault="00BB11DB" w:rsidP="00BB11DB"/>
    <w:p w:rsidR="00AC7BEF" w:rsidRDefault="00AC7BEF" w:rsidP="00BB11DB"/>
    <w:p w:rsidR="00A55796" w:rsidRDefault="00A55796" w:rsidP="00BB11DB"/>
    <w:p w:rsidR="00A55796" w:rsidRDefault="00A55796" w:rsidP="00BB11DB"/>
    <w:p w:rsidR="00A55796" w:rsidRDefault="00A55796" w:rsidP="00BB11DB"/>
    <w:p w:rsidR="00A55796" w:rsidRDefault="00A55796" w:rsidP="00BB11DB"/>
    <w:p w:rsidR="00A55796" w:rsidRDefault="00A55796" w:rsidP="00BB11DB"/>
    <w:p w:rsidR="00A55796" w:rsidRPr="00BB11DB" w:rsidRDefault="00A55796" w:rsidP="00BB11DB">
      <w:r>
        <w:rPr>
          <w:noProof/>
        </w:rPr>
        <w:drawing>
          <wp:inline distT="0" distB="0" distL="0" distR="0" wp14:anchorId="6C7A453B" wp14:editId="7C4D4679">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460750"/>
                    </a:xfrm>
                    <a:prstGeom prst="rect">
                      <a:avLst/>
                    </a:prstGeom>
                  </pic:spPr>
                </pic:pic>
              </a:graphicData>
            </a:graphic>
          </wp:inline>
        </w:drawing>
      </w:r>
      <w:bookmarkStart w:id="0" w:name="_GoBack"/>
      <w:bookmarkEnd w:id="0"/>
    </w:p>
    <w:sectPr w:rsidR="00A55796" w:rsidRPr="00BB11DB" w:rsidSect="00A937C9">
      <w:headerReference w:type="even" r:id="rId8"/>
      <w:headerReference w:type="default" r:id="rId9"/>
      <w:pgSz w:w="11906" w:h="16838"/>
      <w:pgMar w:top="567" w:right="567" w:bottom="102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1D" w:rsidRDefault="0095741D">
      <w:r>
        <w:separator/>
      </w:r>
    </w:p>
  </w:endnote>
  <w:endnote w:type="continuationSeparator" w:id="0">
    <w:p w:rsidR="0095741D" w:rsidRDefault="009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1D" w:rsidRDefault="0095741D">
      <w:r>
        <w:separator/>
      </w:r>
    </w:p>
  </w:footnote>
  <w:footnote w:type="continuationSeparator" w:id="0">
    <w:p w:rsidR="0095741D" w:rsidRDefault="0095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34" w:rsidRDefault="00DC1444" w:rsidP="00DA26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2634" w:rsidRDefault="009574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34" w:rsidRDefault="00DC1444" w:rsidP="00DA26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5796">
      <w:rPr>
        <w:rStyle w:val="a5"/>
        <w:noProof/>
      </w:rPr>
      <w:t>13</w:t>
    </w:r>
    <w:r>
      <w:rPr>
        <w:rStyle w:val="a5"/>
      </w:rPr>
      <w:fldChar w:fldCharType="end"/>
    </w:r>
  </w:p>
  <w:p w:rsidR="00DA2634" w:rsidRDefault="009574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2E"/>
    <w:rsid w:val="001445DB"/>
    <w:rsid w:val="0016442E"/>
    <w:rsid w:val="004C799F"/>
    <w:rsid w:val="004D5805"/>
    <w:rsid w:val="004E16B3"/>
    <w:rsid w:val="0068504A"/>
    <w:rsid w:val="0082572F"/>
    <w:rsid w:val="0095741D"/>
    <w:rsid w:val="00A55796"/>
    <w:rsid w:val="00A858E9"/>
    <w:rsid w:val="00A937C9"/>
    <w:rsid w:val="00AC7BEF"/>
    <w:rsid w:val="00BB11DB"/>
    <w:rsid w:val="00C55B2B"/>
    <w:rsid w:val="00D63683"/>
    <w:rsid w:val="00DC1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16442E"/>
    <w:pPr>
      <w:tabs>
        <w:tab w:val="center" w:pos="4677"/>
        <w:tab w:val="right" w:pos="9355"/>
      </w:tabs>
    </w:pPr>
  </w:style>
  <w:style w:type="character" w:customStyle="1" w:styleId="a4">
    <w:name w:val="Верхний колонтитул Знак"/>
    <w:basedOn w:val="a0"/>
    <w:link w:val="a3"/>
    <w:rsid w:val="0016442E"/>
    <w:rPr>
      <w:rFonts w:ascii="Times New Roman" w:eastAsia="Times New Roman" w:hAnsi="Times New Roman" w:cs="Times New Roman"/>
      <w:sz w:val="24"/>
      <w:szCs w:val="24"/>
      <w:lang w:eastAsia="ru-RU"/>
    </w:rPr>
  </w:style>
  <w:style w:type="character" w:styleId="a5">
    <w:name w:val="page number"/>
    <w:basedOn w:val="a0"/>
    <w:rsid w:val="0016442E"/>
  </w:style>
  <w:style w:type="paragraph" w:customStyle="1" w:styleId="u">
    <w:name w:val="u"/>
    <w:basedOn w:val="a"/>
    <w:rsid w:val="0016442E"/>
    <w:pPr>
      <w:spacing w:before="100" w:beforeAutospacing="1" w:after="100" w:afterAutospacing="1"/>
    </w:pPr>
  </w:style>
  <w:style w:type="paragraph" w:customStyle="1" w:styleId="ConsNormal">
    <w:name w:val="ConsNormal"/>
    <w:rsid w:val="0016442E"/>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A55796"/>
    <w:rPr>
      <w:rFonts w:ascii="Tahoma" w:hAnsi="Tahoma" w:cs="Tahoma"/>
      <w:sz w:val="16"/>
      <w:szCs w:val="16"/>
    </w:rPr>
  </w:style>
  <w:style w:type="character" w:customStyle="1" w:styleId="a7">
    <w:name w:val="Текст выноски Знак"/>
    <w:basedOn w:val="a0"/>
    <w:link w:val="a6"/>
    <w:uiPriority w:val="99"/>
    <w:semiHidden/>
    <w:rsid w:val="00A557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16442E"/>
    <w:pPr>
      <w:tabs>
        <w:tab w:val="center" w:pos="4677"/>
        <w:tab w:val="right" w:pos="9355"/>
      </w:tabs>
    </w:pPr>
  </w:style>
  <w:style w:type="character" w:customStyle="1" w:styleId="a4">
    <w:name w:val="Верхний колонтитул Знак"/>
    <w:basedOn w:val="a0"/>
    <w:link w:val="a3"/>
    <w:rsid w:val="0016442E"/>
    <w:rPr>
      <w:rFonts w:ascii="Times New Roman" w:eastAsia="Times New Roman" w:hAnsi="Times New Roman" w:cs="Times New Roman"/>
      <w:sz w:val="24"/>
      <w:szCs w:val="24"/>
      <w:lang w:eastAsia="ru-RU"/>
    </w:rPr>
  </w:style>
  <w:style w:type="character" w:styleId="a5">
    <w:name w:val="page number"/>
    <w:basedOn w:val="a0"/>
    <w:rsid w:val="0016442E"/>
  </w:style>
  <w:style w:type="paragraph" w:customStyle="1" w:styleId="u">
    <w:name w:val="u"/>
    <w:basedOn w:val="a"/>
    <w:rsid w:val="0016442E"/>
    <w:pPr>
      <w:spacing w:before="100" w:beforeAutospacing="1" w:after="100" w:afterAutospacing="1"/>
    </w:pPr>
  </w:style>
  <w:style w:type="paragraph" w:customStyle="1" w:styleId="ConsNormal">
    <w:name w:val="ConsNormal"/>
    <w:rsid w:val="0016442E"/>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A55796"/>
    <w:rPr>
      <w:rFonts w:ascii="Tahoma" w:hAnsi="Tahoma" w:cs="Tahoma"/>
      <w:sz w:val="16"/>
      <w:szCs w:val="16"/>
    </w:rPr>
  </w:style>
  <w:style w:type="character" w:customStyle="1" w:styleId="a7">
    <w:name w:val="Текст выноски Знак"/>
    <w:basedOn w:val="a0"/>
    <w:link w:val="a6"/>
    <w:uiPriority w:val="99"/>
    <w:semiHidden/>
    <w:rsid w:val="00A557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Николаевич Гришковец</dc:creator>
  <cp:keywords/>
  <dc:description/>
  <cp:lastModifiedBy>Николай Николаевич Гришковец</cp:lastModifiedBy>
  <cp:revision>4</cp:revision>
  <dcterms:created xsi:type="dcterms:W3CDTF">2013-08-14T05:39:00Z</dcterms:created>
  <dcterms:modified xsi:type="dcterms:W3CDTF">2013-09-02T06:36:00Z</dcterms:modified>
</cp:coreProperties>
</file>